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3A6" w:rsidRPr="00533EC5" w:rsidRDefault="006D73A6" w:rsidP="006D73A6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t>小姐/先生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 xml:space="preserve"> 您好：</w:t>
      </w:r>
    </w:p>
    <w:p w:rsidR="006D73A6" w:rsidRPr="00533EC5" w:rsidRDefault="006D73A6" w:rsidP="006D73A6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t>推薦職場管理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課程講座及教師研習進修課程資料參考，若需服務敬請來電洽詢，謝謝!</w:t>
      </w:r>
      <w:proofErr w:type="gramStart"/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!</w:t>
      </w:r>
      <w:r>
        <w:rPr>
          <w:rFonts w:ascii="微軟正黑體" w:eastAsia="微軟正黑體" w:hAnsi="微軟正黑體" w:cs="新細明體" w:hint="eastAsia"/>
          <w:color w:val="000000"/>
          <w:kern w:val="0"/>
        </w:rPr>
        <w:t>-</w:t>
      </w:r>
      <w:proofErr w:type="gramEnd"/>
      <w:r>
        <w:rPr>
          <w:rFonts w:ascii="微軟正黑體" w:eastAsia="微軟正黑體" w:hAnsi="微軟正黑體" w:cs="新細明體" w:hint="eastAsia"/>
          <w:color w:val="000000"/>
          <w:kern w:val="0"/>
        </w:rPr>
        <w:t>勵活課程設計</w:t>
      </w:r>
    </w:p>
    <w:p w:rsidR="006D73A6" w:rsidRDefault="006D73A6" w:rsidP="006D73A6">
      <w:pPr>
        <w:snapToGrid w:val="0"/>
        <w:jc w:val="center"/>
        <w:rPr>
          <w:rFonts w:ascii="微軟正黑體" w:eastAsia="微軟正黑體" w:hAnsi="微軟正黑體"/>
          <w:b/>
          <w:sz w:val="40"/>
          <w:szCs w:val="40"/>
        </w:rPr>
      </w:pPr>
      <w:r>
        <w:rPr>
          <w:rFonts w:ascii="微軟正黑體" w:eastAsia="微軟正黑體" w:hAnsi="微軟正黑體" w:hint="eastAsia"/>
          <w:b/>
          <w:sz w:val="40"/>
          <w:szCs w:val="40"/>
        </w:rPr>
        <w:t xml:space="preserve">    2019</w:t>
      </w:r>
      <w:r w:rsidRPr="003667FD">
        <w:rPr>
          <w:rFonts w:ascii="微軟正黑體" w:eastAsia="微軟正黑體" w:hAnsi="微軟正黑體" w:hint="eastAsia"/>
          <w:b/>
          <w:sz w:val="40"/>
          <w:szCs w:val="40"/>
        </w:rPr>
        <w:t>職能管理研習班推薦</w:t>
      </w:r>
    </w:p>
    <w:p w:rsidR="006D73A6" w:rsidRPr="007440B1" w:rsidRDefault="006D73A6" w:rsidP="006D73A6">
      <w:pPr>
        <w:snapToGrid w:val="0"/>
        <w:jc w:val="center"/>
        <w:rPr>
          <w:rFonts w:ascii="微軟正黑體" w:eastAsia="微軟正黑體" w:hAnsi="微軟正黑體"/>
          <w:b/>
          <w:color w:val="FF0000"/>
          <w:sz w:val="40"/>
          <w:szCs w:val="40"/>
        </w:rPr>
      </w:pPr>
      <w:r w:rsidRPr="007440B1">
        <w:rPr>
          <w:rFonts w:ascii="微軟正黑體" w:eastAsia="微軟正黑體" w:hAnsi="微軟正黑體" w:hint="eastAsia"/>
          <w:b/>
          <w:color w:val="FF0000"/>
          <w:sz w:val="26"/>
          <w:szCs w:val="26"/>
        </w:rPr>
        <w:t>可依單位的研習班時間規劃，組合相關單元課程為完整班別</w:t>
      </w:r>
    </w:p>
    <w:tbl>
      <w:tblPr>
        <w:tblStyle w:val="a3"/>
        <w:tblW w:w="11198" w:type="dxa"/>
        <w:tblInd w:w="-165" w:type="dxa"/>
        <w:tblLook w:val="04A0" w:firstRow="1" w:lastRow="0" w:firstColumn="1" w:lastColumn="0" w:noHBand="0" w:noVBand="1"/>
      </w:tblPr>
      <w:tblGrid>
        <w:gridCol w:w="2268"/>
        <w:gridCol w:w="4819"/>
        <w:gridCol w:w="4111"/>
      </w:tblGrid>
      <w:tr w:rsidR="006D73A6" w:rsidRPr="00C26A28" w:rsidTr="00167146"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dotDotDash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D73A6" w:rsidRPr="006D623C" w:rsidRDefault="006D73A6" w:rsidP="0016714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40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課程主題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6" w:space="0" w:color="auto"/>
              <w:bottom w:val="dotDotDash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D73A6" w:rsidRPr="006D623C" w:rsidRDefault="006D73A6" w:rsidP="0016714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40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課程內容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6" w:space="0" w:color="auto"/>
              <w:bottom w:val="dotDotDash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D73A6" w:rsidRPr="006D623C" w:rsidRDefault="006D73A6" w:rsidP="0016714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40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推薦講師</w:t>
            </w:r>
          </w:p>
        </w:tc>
      </w:tr>
      <w:tr w:rsidR="00CA4A20" w:rsidRPr="00343880" w:rsidTr="004F38CF">
        <w:trPr>
          <w:trHeight w:val="1664"/>
        </w:trPr>
        <w:tc>
          <w:tcPr>
            <w:tcW w:w="2268" w:type="dxa"/>
            <w:vMerge w:val="restart"/>
            <w:tcBorders>
              <w:top w:val="dotDotDash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A4A20" w:rsidRPr="007440B1" w:rsidRDefault="00CA4A20" w:rsidP="0016714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0"/>
              </w:rPr>
              <w:t>工業4.0</w:t>
            </w:r>
          </w:p>
        </w:tc>
        <w:tc>
          <w:tcPr>
            <w:tcW w:w="4819" w:type="dxa"/>
            <w:tcBorders>
              <w:top w:val="dotDotDash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:rsidR="00CA4A20" w:rsidRPr="006D73A6" w:rsidRDefault="00CA4A20" w:rsidP="006D73A6">
            <w:pPr>
              <w:snapToGrid w:val="0"/>
              <w:spacing w:line="0" w:lineRule="atLeast"/>
              <w:rPr>
                <w:rFonts w:ascii="微軟正黑體" w:eastAsia="微軟正黑體" w:hAnsi="微軟正黑體"/>
                <w:b/>
                <w:color w:val="FF0000"/>
                <w:szCs w:val="20"/>
              </w:rPr>
            </w:pPr>
            <w:r w:rsidRPr="006D73A6">
              <w:rPr>
                <w:rFonts w:ascii="微軟正黑體" w:eastAsia="微軟正黑體" w:hAnsi="微軟正黑體" w:hint="eastAsia"/>
                <w:b/>
                <w:color w:val="FF0000"/>
                <w:szCs w:val="20"/>
              </w:rPr>
              <w:t>&lt;</w:t>
            </w:r>
            <w:r w:rsidRPr="006D73A6">
              <w:rPr>
                <w:rFonts w:ascii="微軟正黑體" w:eastAsia="微軟正黑體" w:hAnsi="微軟正黑體"/>
                <w:b/>
                <w:color w:val="FF0000"/>
                <w:szCs w:val="20"/>
              </w:rPr>
              <w:t>工業4.0概論</w:t>
            </w:r>
            <w:r w:rsidRPr="006D73A6">
              <w:rPr>
                <w:rFonts w:ascii="微軟正黑體" w:eastAsia="微軟正黑體" w:hAnsi="微軟正黑體" w:hint="eastAsia"/>
                <w:b/>
                <w:color w:val="FF0000"/>
                <w:szCs w:val="20"/>
              </w:rPr>
              <w:t>&gt;</w:t>
            </w:r>
          </w:p>
          <w:p w:rsidR="00CA4A20" w:rsidRDefault="00CA4A20" w:rsidP="006D73A6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2"/>
                <w:szCs w:val="24"/>
              </w:rPr>
            </w:pPr>
            <w:r w:rsidRPr="006D73A6">
              <w:rPr>
                <w:rFonts w:ascii="微軟正黑體" w:eastAsia="微軟正黑體" w:hAnsi="微軟正黑體"/>
                <w:sz w:val="22"/>
                <w:szCs w:val="24"/>
              </w:rPr>
              <w:t>可探討區</w:t>
            </w:r>
            <w:proofErr w:type="gramStart"/>
            <w:r w:rsidRPr="006D73A6">
              <w:rPr>
                <w:rFonts w:ascii="微軟正黑體" w:eastAsia="微軟正黑體" w:hAnsi="微軟正黑體"/>
                <w:sz w:val="22"/>
                <w:szCs w:val="24"/>
              </w:rPr>
              <w:t>塊鏈、物聯</w:t>
            </w:r>
            <w:proofErr w:type="gramEnd"/>
            <w:r w:rsidRPr="006D73A6">
              <w:rPr>
                <w:rFonts w:ascii="微軟正黑體" w:eastAsia="微軟正黑體" w:hAnsi="微軟正黑體"/>
                <w:sz w:val="22"/>
                <w:szCs w:val="24"/>
              </w:rPr>
              <w:t>網、AI人工智慧或AR/NR、MR等方面相關課程，以概論與發展趨勢</w:t>
            </w:r>
            <w:r>
              <w:rPr>
                <w:rFonts w:ascii="微軟正黑體" w:eastAsia="微軟正黑體" w:hAnsi="微軟正黑體" w:hint="eastAsia"/>
                <w:sz w:val="22"/>
                <w:szCs w:val="24"/>
              </w:rPr>
              <w:t>，</w:t>
            </w:r>
            <w:r w:rsidRPr="006D73A6">
              <w:rPr>
                <w:rFonts w:ascii="微軟正黑體" w:eastAsia="微軟正黑體" w:hAnsi="微軟正黑體"/>
                <w:sz w:val="22"/>
                <w:szCs w:val="24"/>
              </w:rPr>
              <w:t>含小組討論及案例分享</w:t>
            </w:r>
            <w:r w:rsidRPr="006D73A6">
              <w:rPr>
                <w:rFonts w:ascii="微軟正黑體" w:eastAsia="微軟正黑體" w:hAnsi="微軟正黑體" w:hint="eastAsia"/>
                <w:sz w:val="22"/>
                <w:szCs w:val="24"/>
              </w:rPr>
              <w:t>，</w:t>
            </w:r>
            <w:proofErr w:type="gramStart"/>
            <w:r w:rsidRPr="006D73A6">
              <w:rPr>
                <w:rFonts w:ascii="微軟正黑體" w:eastAsia="微軟正黑體" w:hAnsi="微軟正黑體" w:hint="eastAsia"/>
                <w:sz w:val="22"/>
                <w:szCs w:val="24"/>
              </w:rPr>
              <w:t>為雙北首長</w:t>
            </w:r>
            <w:proofErr w:type="gramEnd"/>
            <w:r w:rsidRPr="006D73A6">
              <w:rPr>
                <w:rFonts w:ascii="微軟正黑體" w:eastAsia="微軟正黑體" w:hAnsi="微軟正黑體" w:hint="eastAsia"/>
                <w:sz w:val="22"/>
                <w:szCs w:val="24"/>
              </w:rPr>
              <w:t>彙報過</w:t>
            </w:r>
          </w:p>
          <w:p w:rsidR="00CA4A20" w:rsidRPr="006D73A6" w:rsidRDefault="00CA4A20" w:rsidP="006D73A6">
            <w:pPr>
              <w:snapToGrid w:val="0"/>
              <w:spacing w:line="0" w:lineRule="atLeast"/>
              <w:rPr>
                <w:rFonts w:ascii="微軟正黑體" w:eastAsia="微軟正黑體" w:hAnsi="微軟正黑體"/>
                <w:b/>
                <w:color w:val="FF0000"/>
                <w:szCs w:val="20"/>
              </w:rPr>
            </w:pPr>
            <w:r w:rsidRPr="006D73A6">
              <w:rPr>
                <w:rFonts w:ascii="微軟正黑體" w:eastAsia="微軟正黑體" w:hAnsi="微軟正黑體" w:hint="eastAsia"/>
                <w:b/>
                <w:color w:val="FF0000"/>
                <w:szCs w:val="20"/>
              </w:rPr>
              <w:t>&lt;</w:t>
            </w:r>
            <w:r w:rsidRPr="006D73A6">
              <w:rPr>
                <w:rFonts w:ascii="微軟正黑體" w:eastAsia="微軟正黑體" w:hAnsi="微軟正黑體"/>
                <w:b/>
                <w:color w:val="FF0000"/>
                <w:szCs w:val="20"/>
              </w:rPr>
              <w:t>人工智慧發展趨勢</w:t>
            </w:r>
            <w:r w:rsidRPr="006D73A6">
              <w:rPr>
                <w:rFonts w:ascii="微軟正黑體" w:eastAsia="微軟正黑體" w:hAnsi="微軟正黑體" w:hint="eastAsia"/>
                <w:b/>
                <w:color w:val="FF0000"/>
                <w:szCs w:val="20"/>
              </w:rPr>
              <w:t>&gt;</w:t>
            </w:r>
          </w:p>
          <w:p w:rsidR="00CA4A20" w:rsidRDefault="00CA4A20" w:rsidP="00CA4A20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2"/>
                <w:szCs w:val="24"/>
              </w:rPr>
            </w:pPr>
            <w:r w:rsidRPr="00CA4A20">
              <w:rPr>
                <w:rFonts w:ascii="微軟正黑體" w:eastAsia="微軟正黑體" w:hAnsi="微軟正黑體"/>
                <w:sz w:val="22"/>
                <w:szCs w:val="24"/>
              </w:rPr>
              <w:t>AI基礎理論簡與發展趨勢，人工智慧相關成功應用案例，最後探討我國人工智慧應用實例簡介</w:t>
            </w:r>
          </w:p>
          <w:p w:rsidR="00CA4A20" w:rsidRPr="00CA4A20" w:rsidRDefault="00CA4A20" w:rsidP="00CA4A20">
            <w:pPr>
              <w:snapToGrid w:val="0"/>
              <w:spacing w:line="0" w:lineRule="atLeast"/>
              <w:rPr>
                <w:rFonts w:ascii="微軟正黑體" w:eastAsia="微軟正黑體" w:hAnsi="微軟正黑體"/>
                <w:b/>
                <w:color w:val="FF0000"/>
                <w:szCs w:val="20"/>
              </w:rPr>
            </w:pPr>
            <w:r w:rsidRPr="00CA4A20">
              <w:rPr>
                <w:rFonts w:ascii="微軟正黑體" w:eastAsia="微軟正黑體" w:hAnsi="微軟正黑體" w:hint="eastAsia"/>
                <w:b/>
                <w:color w:val="FF0000"/>
                <w:szCs w:val="20"/>
              </w:rPr>
              <w:t>&lt;電子競技產業分析&gt;</w:t>
            </w:r>
          </w:p>
          <w:p w:rsidR="00CA4A20" w:rsidRPr="006D73A6" w:rsidRDefault="00CA4A20" w:rsidP="00CA4A20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4"/>
              </w:rPr>
            </w:pPr>
            <w:r w:rsidRPr="00CA4A20">
              <w:rPr>
                <w:rFonts w:ascii="微軟正黑體" w:eastAsia="微軟正黑體" w:hAnsi="微軟正黑體"/>
                <w:sz w:val="22"/>
                <w:szCs w:val="24"/>
              </w:rPr>
              <w:t>從</w:t>
            </w:r>
            <w:r w:rsidRPr="00CA4A20">
              <w:rPr>
                <w:rFonts w:ascii="微軟正黑體" w:eastAsia="微軟正黑體" w:hAnsi="微軟正黑體" w:hint="eastAsia"/>
                <w:sz w:val="22"/>
                <w:szCs w:val="24"/>
              </w:rPr>
              <w:t>0到世界冠軍的電子產業發展與</w:t>
            </w:r>
            <w:proofErr w:type="gramStart"/>
            <w:r w:rsidRPr="00CA4A20">
              <w:rPr>
                <w:rFonts w:ascii="微軟正黑體" w:eastAsia="微軟正黑體" w:hAnsi="微軟正黑體" w:hint="eastAsia"/>
                <w:sz w:val="22"/>
                <w:szCs w:val="24"/>
              </w:rPr>
              <w:t>臺灣電競協會</w:t>
            </w:r>
            <w:proofErr w:type="gramEnd"/>
            <w:r w:rsidRPr="00CA4A20">
              <w:rPr>
                <w:rFonts w:ascii="微軟正黑體" w:eastAsia="微軟正黑體" w:hAnsi="微軟正黑體" w:hint="eastAsia"/>
                <w:sz w:val="22"/>
                <w:szCs w:val="24"/>
              </w:rPr>
              <w:t>成立，商業連結與政府合作，產官學舉辦</w:t>
            </w:r>
            <w:proofErr w:type="gramStart"/>
            <w:r w:rsidRPr="00CA4A20">
              <w:rPr>
                <w:rFonts w:ascii="微軟正黑體" w:eastAsia="微軟正黑體" w:hAnsi="微軟正黑體" w:hint="eastAsia"/>
                <w:sz w:val="22"/>
                <w:szCs w:val="24"/>
              </w:rPr>
              <w:t>電競館</w:t>
            </w:r>
            <w:proofErr w:type="gramEnd"/>
            <w:r w:rsidRPr="00CA4A20">
              <w:rPr>
                <w:rFonts w:ascii="微軟正黑體" w:eastAsia="微軟正黑體" w:hAnsi="微軟正黑體" w:hint="eastAsia"/>
                <w:sz w:val="22"/>
                <w:szCs w:val="24"/>
              </w:rPr>
              <w:t>與學院、學校辦理社團與系所</w:t>
            </w:r>
            <w:r>
              <w:rPr>
                <w:rFonts w:ascii="微軟正黑體" w:eastAsia="微軟正黑體" w:hAnsi="微軟正黑體" w:hint="eastAsia"/>
                <w:sz w:val="22"/>
                <w:szCs w:val="24"/>
              </w:rPr>
              <w:t>，</w:t>
            </w:r>
            <w:r w:rsidRPr="00CA4A20">
              <w:rPr>
                <w:rFonts w:ascii="微軟正黑體" w:eastAsia="微軟正黑體" w:hAnsi="微軟正黑體"/>
                <w:sz w:val="22"/>
                <w:szCs w:val="24"/>
              </w:rPr>
              <w:t>案例分享</w:t>
            </w:r>
            <w:proofErr w:type="gramStart"/>
            <w:r w:rsidRPr="00CA4A20">
              <w:rPr>
                <w:rFonts w:ascii="微軟正黑體" w:eastAsia="微軟正黑體" w:hAnsi="微軟正黑體" w:hint="eastAsia"/>
                <w:sz w:val="22"/>
                <w:szCs w:val="24"/>
              </w:rPr>
              <w:t>為雙北首長</w:t>
            </w:r>
            <w:proofErr w:type="gramEnd"/>
            <w:r w:rsidRPr="00CA4A20">
              <w:rPr>
                <w:rFonts w:ascii="微軟正黑體" w:eastAsia="微軟正黑體" w:hAnsi="微軟正黑體" w:hint="eastAsia"/>
                <w:sz w:val="22"/>
                <w:szCs w:val="24"/>
              </w:rPr>
              <w:t>彙報過</w:t>
            </w:r>
          </w:p>
        </w:tc>
        <w:tc>
          <w:tcPr>
            <w:tcW w:w="4111" w:type="dxa"/>
            <w:tcBorders>
              <w:top w:val="dotDotDash" w:sz="4" w:space="0" w:color="auto"/>
              <w:left w:val="single" w:sz="4" w:space="0" w:color="auto"/>
              <w:bottom w:val="single" w:sz="6" w:space="0" w:color="000000" w:themeColor="text1"/>
              <w:right w:val="single" w:sz="18" w:space="0" w:color="auto"/>
            </w:tcBorders>
            <w:vAlign w:val="center"/>
          </w:tcPr>
          <w:p w:rsidR="00CA4A20" w:rsidRPr="006D73A6" w:rsidRDefault="00CA4A20" w:rsidP="006D73A6">
            <w:pPr>
              <w:snapToGrid w:val="0"/>
              <w:rPr>
                <w:rFonts w:eastAsia="標楷體"/>
                <w:sz w:val="22"/>
              </w:rPr>
            </w:pPr>
            <w:r w:rsidRPr="006D73A6">
              <w:rPr>
                <w:rFonts w:ascii="微軟正黑體" w:eastAsia="微軟正黑體" w:hAnsi="微軟正黑體"/>
                <w:b/>
                <w:sz w:val="22"/>
              </w:rPr>
              <w:t>蘇書平</w:t>
            </w:r>
            <w:r>
              <w:rPr>
                <w:rFonts w:eastAsia="標楷體" w:hint="eastAsia"/>
                <w:sz w:val="22"/>
              </w:rPr>
              <w:t xml:space="preserve"> </w:t>
            </w:r>
            <w:r w:rsidRPr="006D73A6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前台灣微軟資深業務應用經理</w:t>
            </w:r>
          </w:p>
          <w:p w:rsidR="00CA4A20" w:rsidRPr="006D73A6" w:rsidRDefault="00CA4A20" w:rsidP="006D73A6">
            <w:pPr>
              <w:snapToGrid w:val="0"/>
              <w:rPr>
                <w:rFonts w:eastAsia="標楷體"/>
                <w:sz w:val="22"/>
              </w:rPr>
            </w:pPr>
            <w:r w:rsidRPr="006D73A6">
              <w:rPr>
                <w:rFonts w:ascii="微軟正黑體" w:eastAsia="微軟正黑體" w:hAnsi="微軟正黑體"/>
                <w:b/>
                <w:sz w:val="22"/>
              </w:rPr>
              <w:t>羅志傑</w:t>
            </w:r>
            <w:r>
              <w:rPr>
                <w:rFonts w:eastAsia="標楷體" w:hint="eastAsia"/>
              </w:rPr>
              <w:t xml:space="preserve"> </w:t>
            </w:r>
            <w:r w:rsidRPr="006D73A6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Yahoo新興科技趨勢應用</w:t>
            </w:r>
            <w:r w:rsidRPr="006D73A6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講師</w:t>
            </w:r>
          </w:p>
          <w:p w:rsidR="00CA4A20" w:rsidRDefault="00CA4A20" w:rsidP="006D73A6">
            <w:pPr>
              <w:snapToGrid w:val="0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6D73A6">
              <w:rPr>
                <w:rFonts w:ascii="微軟正黑體" w:eastAsia="微軟正黑體" w:hAnsi="微軟正黑體"/>
                <w:b/>
                <w:sz w:val="22"/>
              </w:rPr>
              <w:t>黃</w:t>
            </w:r>
            <w:proofErr w:type="gramStart"/>
            <w:r w:rsidRPr="006D73A6">
              <w:rPr>
                <w:rFonts w:ascii="微軟正黑體" w:eastAsia="微軟正黑體" w:hAnsi="微軟正黑體"/>
                <w:b/>
                <w:sz w:val="22"/>
              </w:rPr>
              <w:t>暐</w:t>
            </w:r>
            <w:proofErr w:type="gramEnd"/>
            <w:r w:rsidRPr="006D73A6">
              <w:rPr>
                <w:rFonts w:ascii="微軟正黑體" w:eastAsia="微軟正黑體" w:hAnsi="微軟正黑體"/>
                <w:b/>
                <w:sz w:val="22"/>
              </w:rPr>
              <w:t>程</w:t>
            </w:r>
            <w:r>
              <w:rPr>
                <w:rFonts w:eastAsia="標楷體" w:hint="eastAsia"/>
              </w:rPr>
              <w:t xml:space="preserve"> </w:t>
            </w:r>
            <w:r w:rsidRPr="006D73A6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阿里巴巴資通訊應用創新</w:t>
            </w:r>
            <w:r w:rsidRPr="006D73A6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講師</w:t>
            </w:r>
          </w:p>
          <w:p w:rsidR="00CA4A20" w:rsidRPr="00CA4A20" w:rsidRDefault="00CA4A20" w:rsidP="00CA4A20">
            <w:pPr>
              <w:snapToGrid w:val="0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CA4A20">
              <w:rPr>
                <w:rFonts w:ascii="微軟正黑體" w:eastAsia="微軟正黑體" w:hAnsi="微軟正黑體"/>
                <w:b/>
                <w:sz w:val="22"/>
              </w:rPr>
              <w:t>賀立維</w:t>
            </w:r>
            <w:r>
              <w:rPr>
                <w:rFonts w:eastAsia="標楷體" w:hint="eastAsia"/>
                <w:sz w:val="22"/>
              </w:rPr>
              <w:t xml:space="preserve"> </w:t>
            </w:r>
            <w:r w:rsidRPr="00CA4A20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臺灣AI</w:t>
            </w:r>
            <w:proofErr w:type="gramStart"/>
            <w:r w:rsidRPr="00CA4A20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綠能產業</w:t>
            </w:r>
            <w:proofErr w:type="gramEnd"/>
            <w:r w:rsidRPr="00CA4A20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國寶</w:t>
            </w:r>
          </w:p>
          <w:p w:rsidR="00CA4A20" w:rsidRPr="001A2431" w:rsidRDefault="00CA4A20" w:rsidP="001A2431">
            <w:pPr>
              <w:snapToGrid w:val="0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CA4A20">
              <w:rPr>
                <w:rFonts w:ascii="微軟正黑體" w:eastAsia="微軟正黑體" w:hAnsi="微軟正黑體"/>
                <w:b/>
                <w:sz w:val="22"/>
              </w:rPr>
              <w:t>蔡建郎</w:t>
            </w:r>
            <w:r>
              <w:rPr>
                <w:rFonts w:eastAsia="標楷體" w:hint="eastAsia"/>
              </w:rPr>
              <w:t xml:space="preserve"> </w:t>
            </w:r>
            <w:r w:rsidRPr="00CA4A20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北市府培育產業智能智講師</w:t>
            </w:r>
          </w:p>
          <w:p w:rsidR="00CA4A20" w:rsidRPr="00CA4A20" w:rsidRDefault="00CA4A20" w:rsidP="00CA4A20">
            <w:pPr>
              <w:snapToGrid w:val="0"/>
              <w:rPr>
                <w:rFonts w:eastAsia="標楷體"/>
                <w:sz w:val="22"/>
              </w:rPr>
            </w:pPr>
            <w:proofErr w:type="gramStart"/>
            <w:r w:rsidRPr="00CA4A20">
              <w:rPr>
                <w:rFonts w:ascii="微軟正黑體" w:eastAsia="微軟正黑體" w:hAnsi="微軟正黑體" w:hint="eastAsia"/>
                <w:b/>
                <w:sz w:val="22"/>
              </w:rPr>
              <w:t>李訓億</w:t>
            </w:r>
            <w:proofErr w:type="gramEnd"/>
            <w:r>
              <w:rPr>
                <w:rFonts w:eastAsia="標楷體" w:hint="eastAsia"/>
              </w:rPr>
              <w:t xml:space="preserve"> </w:t>
            </w:r>
            <w:proofErr w:type="gramStart"/>
            <w:r w:rsidRPr="00CA4A20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臺灣電競協會</w:t>
            </w:r>
            <w:proofErr w:type="gramEnd"/>
            <w:r w:rsidRPr="00CA4A20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秘書長</w:t>
            </w:r>
          </w:p>
          <w:p w:rsidR="00CA4A20" w:rsidRPr="001A2431" w:rsidRDefault="00CA4A20" w:rsidP="001A2431">
            <w:pPr>
              <w:snapToGrid w:val="0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CA4A20">
              <w:rPr>
                <w:rFonts w:ascii="微軟正黑體" w:eastAsia="微軟正黑體" w:hAnsi="微軟正黑體" w:hint="eastAsia"/>
                <w:b/>
                <w:sz w:val="22"/>
              </w:rPr>
              <w:t>施文彬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proofErr w:type="gramStart"/>
            <w:r w:rsidRPr="00CA4A20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電競教父</w:t>
            </w:r>
            <w:proofErr w:type="gramEnd"/>
          </w:p>
        </w:tc>
      </w:tr>
      <w:tr w:rsidR="00CA4A20" w:rsidRPr="00343880" w:rsidTr="004F38CF">
        <w:trPr>
          <w:trHeight w:val="2248"/>
        </w:trPr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A4A20" w:rsidRPr="006D623C" w:rsidRDefault="00CA4A20" w:rsidP="0016714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32"/>
              </w:rPr>
            </w:pPr>
          </w:p>
        </w:tc>
        <w:tc>
          <w:tcPr>
            <w:tcW w:w="4819" w:type="dxa"/>
            <w:tcBorders>
              <w:top w:val="single" w:sz="6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A4A20" w:rsidRPr="00CA4A20" w:rsidRDefault="00CA4A20" w:rsidP="00CA4A20">
            <w:pPr>
              <w:snapToGrid w:val="0"/>
              <w:spacing w:line="0" w:lineRule="atLeast"/>
              <w:rPr>
                <w:rFonts w:ascii="微軟正黑體" w:eastAsia="微軟正黑體" w:hAnsi="微軟正黑體"/>
                <w:b/>
                <w:color w:val="FF0000"/>
                <w:szCs w:val="20"/>
              </w:rPr>
            </w:pPr>
            <w:r w:rsidRPr="00CA4A20">
              <w:rPr>
                <w:rFonts w:ascii="微軟正黑體" w:eastAsia="微軟正黑體" w:hAnsi="微軟正黑體" w:hint="eastAsia"/>
                <w:b/>
                <w:color w:val="FF0000"/>
                <w:szCs w:val="20"/>
              </w:rPr>
              <w:t>&lt;社會企業與循環經濟概論&gt;</w:t>
            </w:r>
          </w:p>
          <w:p w:rsidR="00CA4A20" w:rsidRPr="00CA4A20" w:rsidRDefault="00CA4A20" w:rsidP="00CA4A20">
            <w:pPr>
              <w:pStyle w:val="a9"/>
              <w:spacing w:line="0" w:lineRule="atLeast"/>
              <w:rPr>
                <w:rFonts w:ascii="微軟正黑體" w:eastAsia="微軟正黑體" w:hAnsi="微軟正黑體" w:cstheme="minorBidi"/>
                <w:b/>
                <w:color w:val="FF0000"/>
                <w:szCs w:val="20"/>
              </w:rPr>
            </w:pPr>
            <w:r w:rsidRPr="00CA4A20">
              <w:rPr>
                <w:rFonts w:ascii="微軟正黑體" w:eastAsia="微軟正黑體" w:hAnsi="微軟正黑體" w:cstheme="minorBidi" w:hint="eastAsia"/>
                <w:sz w:val="22"/>
              </w:rPr>
              <w:t>社會企業與</w:t>
            </w:r>
            <w:r w:rsidRPr="00CA4A20">
              <w:rPr>
                <w:rFonts w:ascii="微軟正黑體" w:eastAsia="微軟正黑體" w:hAnsi="微軟正黑體" w:cstheme="minorBidi"/>
                <w:sz w:val="22"/>
              </w:rPr>
              <w:t>國際循環經濟之趨勢外，也希冀藉此本論壇共同提升國內對循環經濟之重視，結合永續發展以及透過各方之力量及技術，促使產業轉型，達成循環經濟的目標，</w:t>
            </w:r>
            <w:proofErr w:type="gramStart"/>
            <w:r w:rsidRPr="00CA4A20">
              <w:rPr>
                <w:rFonts w:ascii="微軟正黑體" w:eastAsia="微軟正黑體" w:hAnsi="微軟正黑體" w:cstheme="minorBidi"/>
                <w:sz w:val="22"/>
              </w:rPr>
              <w:t>共創永續</w:t>
            </w:r>
            <w:proofErr w:type="gramEnd"/>
            <w:r w:rsidRPr="00CA4A20">
              <w:rPr>
                <w:rFonts w:ascii="微軟正黑體" w:eastAsia="微軟正黑體" w:hAnsi="微軟正黑體" w:cstheme="minorBidi"/>
                <w:sz w:val="22"/>
              </w:rPr>
              <w:t>的台灣</w:t>
            </w:r>
            <w:r w:rsidRPr="00CA4A20">
              <w:rPr>
                <w:rFonts w:ascii="微軟正黑體" w:eastAsia="微軟正黑體" w:hAnsi="微軟正黑體" w:cstheme="minorBidi"/>
                <w:sz w:val="22"/>
              </w:rPr>
              <w:br/>
            </w:r>
            <w:r w:rsidRPr="00CA4A20">
              <w:rPr>
                <w:rFonts w:ascii="微軟正黑體" w:eastAsia="微軟正黑體" w:hAnsi="微軟正黑體" w:cstheme="minorBidi" w:hint="eastAsia"/>
                <w:b/>
                <w:color w:val="FF0000"/>
                <w:szCs w:val="20"/>
              </w:rPr>
              <w:t>&lt;</w:t>
            </w:r>
            <w:r w:rsidRPr="00CA4A20">
              <w:rPr>
                <w:rFonts w:ascii="微軟正黑體" w:eastAsia="微軟正黑體" w:hAnsi="微軟正黑體" w:cstheme="minorBidi"/>
                <w:b/>
                <w:color w:val="FF0000"/>
                <w:szCs w:val="20"/>
              </w:rPr>
              <w:t>電子商務</w:t>
            </w:r>
            <w:r w:rsidRPr="00CA4A20">
              <w:rPr>
                <w:rFonts w:ascii="微軟正黑體" w:eastAsia="微軟正黑體" w:hAnsi="微軟正黑體" w:cstheme="minorBidi" w:hint="eastAsia"/>
                <w:b/>
                <w:color w:val="FF0000"/>
                <w:szCs w:val="20"/>
              </w:rPr>
              <w:t>&gt;</w:t>
            </w:r>
          </w:p>
          <w:p w:rsidR="00CA4A20" w:rsidRPr="00CA4A20" w:rsidRDefault="00CA4A20" w:rsidP="00CA4A20">
            <w:pPr>
              <w:pStyle w:val="a9"/>
              <w:spacing w:line="0" w:lineRule="atLeast"/>
              <w:rPr>
                <w:rFonts w:ascii="微軟正黑體" w:eastAsia="微軟正黑體" w:hAnsi="微軟正黑體" w:cstheme="minorBidi"/>
                <w:sz w:val="22"/>
              </w:rPr>
            </w:pPr>
            <w:r w:rsidRPr="00CA4A20">
              <w:rPr>
                <w:rFonts w:ascii="微軟正黑體" w:eastAsia="微軟正黑體" w:hAnsi="微軟正黑體" w:cstheme="minorBidi"/>
                <w:sz w:val="22"/>
              </w:rPr>
              <w:t>新興科技趨勢應用，資通訊應用創新，以及新通路和O2O新連結概論，新行銷與創業運作商業模式</w:t>
            </w:r>
          </w:p>
          <w:p w:rsidR="00CA4A20" w:rsidRPr="00CA4A20" w:rsidRDefault="00CA4A20" w:rsidP="00CA4A20">
            <w:pPr>
              <w:pStyle w:val="a9"/>
              <w:spacing w:line="0" w:lineRule="atLeast"/>
              <w:rPr>
                <w:rFonts w:ascii="微軟正黑體" w:eastAsia="微軟正黑體" w:hAnsi="微軟正黑體" w:cstheme="minorBidi"/>
                <w:b/>
                <w:color w:val="FF0000"/>
                <w:szCs w:val="20"/>
              </w:rPr>
            </w:pPr>
            <w:r w:rsidRPr="00CA4A20">
              <w:rPr>
                <w:rFonts w:ascii="微軟正黑體" w:eastAsia="微軟正黑體" w:hAnsi="微軟正黑體" w:cstheme="minorBidi" w:hint="eastAsia"/>
                <w:b/>
                <w:color w:val="FF0000"/>
                <w:szCs w:val="20"/>
              </w:rPr>
              <w:t>&lt;智慧製造&gt;</w:t>
            </w:r>
          </w:p>
          <w:p w:rsidR="00CA4A20" w:rsidRPr="006D73A6" w:rsidRDefault="00CA4A20" w:rsidP="00CA4A20">
            <w:pPr>
              <w:pStyle w:val="a9"/>
              <w:spacing w:line="0" w:lineRule="atLeast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CA4A20">
              <w:rPr>
                <w:rFonts w:ascii="微軟正黑體" w:eastAsia="微軟正黑體" w:hAnsi="微軟正黑體" w:cstheme="minorBidi" w:hint="eastAsia"/>
                <w:sz w:val="22"/>
              </w:rPr>
              <w:t>很多人談工業4.0，九成以上都在講技術、自動化，但自動化、機器人不過是工具之一，重點還是觀念要變、要換腦袋、組織要重新定義</w:t>
            </w:r>
          </w:p>
        </w:tc>
        <w:tc>
          <w:tcPr>
            <w:tcW w:w="4111" w:type="dxa"/>
            <w:tcBorders>
              <w:top w:val="single" w:sz="6" w:space="0" w:color="000000" w:themeColor="text1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4A20" w:rsidRPr="001A2431" w:rsidRDefault="00CA4A20" w:rsidP="00CA4A20">
            <w:pPr>
              <w:snapToGrid w:val="0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A2431">
              <w:rPr>
                <w:rFonts w:ascii="微軟正黑體" w:eastAsia="微軟正黑體" w:hAnsi="微軟正黑體" w:hint="eastAsia"/>
                <w:b/>
                <w:sz w:val="22"/>
              </w:rPr>
              <w:t>王在正</w:t>
            </w:r>
            <w:r>
              <w:rPr>
                <w:rFonts w:eastAsia="標楷體" w:hint="eastAsia"/>
                <w:color w:val="000000"/>
                <w:szCs w:val="20"/>
              </w:rPr>
              <w:t xml:space="preserve"> </w:t>
            </w:r>
            <w:r w:rsidRPr="001A2431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資深財經記者</w:t>
            </w:r>
          </w:p>
          <w:p w:rsidR="00CA4A20" w:rsidRPr="001A2431" w:rsidRDefault="00CA4A20" w:rsidP="00CA4A20">
            <w:pPr>
              <w:snapToGrid w:val="0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A2431">
              <w:rPr>
                <w:rFonts w:ascii="微軟正黑體" w:eastAsia="微軟正黑體" w:hAnsi="微軟正黑體" w:hint="eastAsia"/>
                <w:b/>
                <w:sz w:val="22"/>
              </w:rPr>
              <w:t>黃聰濱</w:t>
            </w:r>
            <w:r>
              <w:rPr>
                <w:rFonts w:eastAsia="標楷體" w:hint="eastAsia"/>
                <w:color w:val="000000"/>
                <w:szCs w:val="20"/>
              </w:rPr>
              <w:t xml:space="preserve"> </w:t>
            </w:r>
            <w:r w:rsidRPr="001A2431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日本</w:t>
            </w:r>
            <w:proofErr w:type="gramStart"/>
            <w:r w:rsidRPr="001A2431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永續經經營</w:t>
            </w:r>
            <w:proofErr w:type="gramEnd"/>
            <w:r w:rsidRPr="001A2431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診斷勢執照講師</w:t>
            </w:r>
          </w:p>
          <w:p w:rsidR="00CA4A20" w:rsidRPr="00CA4A20" w:rsidRDefault="00CA4A20" w:rsidP="00CA4A20">
            <w:pPr>
              <w:snapToGrid w:val="0"/>
              <w:rPr>
                <w:rFonts w:eastAsia="標楷體"/>
                <w:sz w:val="22"/>
              </w:rPr>
            </w:pPr>
            <w:r w:rsidRPr="001A2431">
              <w:rPr>
                <w:rFonts w:ascii="微軟正黑體" w:eastAsia="微軟正黑體" w:hAnsi="微軟正黑體" w:hint="eastAsia"/>
                <w:b/>
                <w:sz w:val="22"/>
              </w:rPr>
              <w:t>楊宗憲</w:t>
            </w:r>
            <w:r>
              <w:rPr>
                <w:rFonts w:eastAsia="標楷體" w:hint="eastAsia"/>
                <w:color w:val="000000"/>
                <w:szCs w:val="20"/>
              </w:rPr>
              <w:t xml:space="preserve"> </w:t>
            </w:r>
            <w:proofErr w:type="gramStart"/>
            <w:r w:rsidRPr="001A2431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世界氫能</w:t>
            </w:r>
            <w:proofErr w:type="gramEnd"/>
            <w:r w:rsidRPr="001A2431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(股)行銷總監</w:t>
            </w:r>
            <w:r>
              <w:rPr>
                <w:rFonts w:ascii="標楷體" w:eastAsia="標楷體" w:hAnsi="標楷體"/>
                <w:sz w:val="22"/>
              </w:rPr>
              <w:br/>
            </w:r>
            <w:r w:rsidRPr="001A2431">
              <w:rPr>
                <w:rFonts w:ascii="微軟正黑體" w:eastAsia="微軟正黑體" w:hAnsi="微軟正黑體"/>
                <w:b/>
                <w:sz w:val="22"/>
              </w:rPr>
              <w:t>廖承中</w:t>
            </w: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1A2431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騰</w:t>
            </w:r>
            <w:proofErr w:type="gramStart"/>
            <w:r w:rsidRPr="001A2431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顥</w:t>
            </w:r>
            <w:proofErr w:type="gramEnd"/>
            <w:r w:rsidRPr="001A2431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 xml:space="preserve">資產管理(迷你倉儲)CEO </w:t>
            </w:r>
          </w:p>
          <w:p w:rsidR="00CA4A20" w:rsidRPr="001A2431" w:rsidRDefault="001A2431" w:rsidP="00CA4A20">
            <w:pPr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A2431">
              <w:rPr>
                <w:rFonts w:ascii="微軟正黑體" w:eastAsia="微軟正黑體" w:hAnsi="微軟正黑體"/>
                <w:b/>
                <w:sz w:val="22"/>
              </w:rPr>
              <w:t>林俊宏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="00CA4A20" w:rsidRPr="001A2431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 xml:space="preserve">海博科技/海人資科技總經理 </w:t>
            </w:r>
          </w:p>
          <w:p w:rsidR="00CA4A20" w:rsidRDefault="00CA4A20" w:rsidP="00CA4A20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A2431">
              <w:rPr>
                <w:rFonts w:ascii="微軟正黑體" w:eastAsia="微軟正黑體" w:hAnsi="微軟正黑體"/>
                <w:b/>
                <w:sz w:val="22"/>
              </w:rPr>
              <w:t>何在群</w:t>
            </w: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1A2431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阿里巴巴資通訊應用創新</w:t>
            </w:r>
            <w:r w:rsidRPr="001A2431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講師</w:t>
            </w:r>
          </w:p>
          <w:p w:rsidR="00CA4A20" w:rsidRDefault="00CA4A20" w:rsidP="00CA4A20">
            <w:pPr>
              <w:snapToGrid w:val="0"/>
              <w:spacing w:line="0" w:lineRule="atLeast"/>
              <w:rPr>
                <w:rFonts w:eastAsia="標楷體"/>
                <w:sz w:val="22"/>
              </w:rPr>
            </w:pPr>
            <w:r w:rsidRPr="001A2431">
              <w:rPr>
                <w:rFonts w:ascii="微軟正黑體" w:eastAsia="微軟正黑體" w:hAnsi="微軟正黑體" w:hint="eastAsia"/>
                <w:b/>
                <w:sz w:val="22"/>
              </w:rPr>
              <w:t>陳永隆</w:t>
            </w:r>
            <w:r>
              <w:rPr>
                <w:rFonts w:eastAsia="標楷體" w:hint="eastAsia"/>
                <w:sz w:val="22"/>
              </w:rPr>
              <w:t xml:space="preserve"> </w:t>
            </w:r>
            <w:r w:rsidRPr="001A2431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交大科管所兼任副教授</w:t>
            </w:r>
          </w:p>
          <w:p w:rsidR="00CA4A20" w:rsidRDefault="00CA4A20" w:rsidP="00CA4A20">
            <w:pPr>
              <w:snapToGrid w:val="0"/>
              <w:spacing w:line="0" w:lineRule="atLeast"/>
              <w:rPr>
                <w:rFonts w:eastAsia="標楷體"/>
                <w:sz w:val="22"/>
              </w:rPr>
            </w:pPr>
            <w:r w:rsidRPr="001A2431">
              <w:rPr>
                <w:rFonts w:ascii="微軟正黑體" w:eastAsia="微軟正黑體" w:hAnsi="微軟正黑體" w:hint="eastAsia"/>
                <w:b/>
                <w:sz w:val="22"/>
              </w:rPr>
              <w:t>李勝隆</w:t>
            </w:r>
            <w:r>
              <w:rPr>
                <w:rFonts w:eastAsia="標楷體" w:hint="eastAsia"/>
                <w:sz w:val="22"/>
              </w:rPr>
              <w:t xml:space="preserve"> </w:t>
            </w:r>
            <w:r w:rsidRPr="001A2431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雙贏管理顧問(限)執行長</w:t>
            </w:r>
          </w:p>
          <w:p w:rsidR="00CA4A20" w:rsidRPr="000B6DDE" w:rsidRDefault="00CA4A20" w:rsidP="00CA4A20">
            <w:pPr>
              <w:snapToGrid w:val="0"/>
              <w:spacing w:line="0" w:lineRule="atLeast"/>
              <w:rPr>
                <w:rFonts w:ascii="微軟正黑體" w:eastAsia="微軟正黑體" w:hAnsi="微軟正黑體"/>
                <w:b/>
                <w:sz w:val="22"/>
              </w:rPr>
            </w:pPr>
            <w:r w:rsidRPr="001A2431">
              <w:rPr>
                <w:rFonts w:ascii="微軟正黑體" w:eastAsia="微軟正黑體" w:hAnsi="微軟正黑體" w:hint="eastAsia"/>
                <w:b/>
                <w:sz w:val="22"/>
              </w:rPr>
              <w:t>楊惠玲</w:t>
            </w:r>
            <w:r>
              <w:rPr>
                <w:rFonts w:eastAsia="標楷體" w:hint="eastAsia"/>
                <w:sz w:val="22"/>
              </w:rPr>
              <w:t xml:space="preserve"> </w:t>
            </w:r>
            <w:r w:rsidRPr="001A2431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中時集團行銷企劃部經理</w:t>
            </w:r>
          </w:p>
        </w:tc>
      </w:tr>
    </w:tbl>
    <w:p w:rsidR="005761CB" w:rsidRPr="00583414" w:rsidRDefault="005761CB" w:rsidP="005761CB">
      <w:pPr>
        <w:shd w:val="clear" w:color="auto" w:fill="FFFFFF"/>
        <w:spacing w:line="0" w:lineRule="atLeast"/>
        <w:ind w:leftChars="-472" w:rightChars="-378" w:right="-907" w:hangingChars="515" w:hanging="1133"/>
        <w:jc w:val="center"/>
        <w:rPr>
          <w:rFonts w:ascii="微軟正黑體" w:eastAsia="微軟正黑體" w:hAnsi="微軟正黑體"/>
          <w:bCs/>
          <w:iCs/>
          <w:color w:val="000000"/>
          <w:sz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>xxxweixxx</w:t>
      </w:r>
      <w:proofErr w:type="spellEnd"/>
    </w:p>
    <w:p w:rsidR="005761CB" w:rsidRPr="00583414" w:rsidRDefault="005761CB" w:rsidP="005761CB">
      <w:pPr>
        <w:spacing w:line="0" w:lineRule="atLeast"/>
        <w:jc w:val="center"/>
        <w:rPr>
          <w:rFonts w:ascii="微軟正黑體" w:eastAsia="微軟正黑體" w:hAnsi="微軟正黑體"/>
          <w:sz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>livewell.course@gmail.com</w:t>
      </w:r>
    </w:p>
    <w:p w:rsidR="00E961B1" w:rsidRPr="005761CB" w:rsidRDefault="00E961B1" w:rsidP="005C6E23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</w:p>
    <w:p w:rsidR="00E961B1" w:rsidRDefault="00E961B1" w:rsidP="005C6E23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</w:p>
    <w:p w:rsidR="005C6E23" w:rsidRPr="00533EC5" w:rsidRDefault="005C6E23" w:rsidP="005C6E23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lastRenderedPageBreak/>
        <w:t>小姐/先生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 xml:space="preserve"> 您好：</w:t>
      </w:r>
    </w:p>
    <w:p w:rsidR="005C6E23" w:rsidRPr="00533EC5" w:rsidRDefault="005C6E23" w:rsidP="005C6E23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t>推薦職場管理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課程講座及教師研習進修課程資料參考，若需服務敬請來電洽詢，謝謝!</w:t>
      </w:r>
      <w:proofErr w:type="gramStart"/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!</w:t>
      </w:r>
      <w:r>
        <w:rPr>
          <w:rFonts w:ascii="微軟正黑體" w:eastAsia="微軟正黑體" w:hAnsi="微軟正黑體" w:cs="新細明體" w:hint="eastAsia"/>
          <w:color w:val="000000"/>
          <w:kern w:val="0"/>
        </w:rPr>
        <w:t>-</w:t>
      </w:r>
      <w:proofErr w:type="gramEnd"/>
      <w:r>
        <w:rPr>
          <w:rFonts w:ascii="微軟正黑體" w:eastAsia="微軟正黑體" w:hAnsi="微軟正黑體" w:cs="新細明體" w:hint="eastAsia"/>
          <w:color w:val="000000"/>
          <w:kern w:val="0"/>
        </w:rPr>
        <w:t>勵活課程設計</w:t>
      </w:r>
    </w:p>
    <w:p w:rsidR="003E1215" w:rsidRDefault="005C6E23" w:rsidP="000546BA">
      <w:pPr>
        <w:snapToGrid w:val="0"/>
        <w:jc w:val="center"/>
        <w:rPr>
          <w:rFonts w:ascii="微軟正黑體" w:eastAsia="微軟正黑體" w:hAnsi="微軟正黑體"/>
          <w:b/>
          <w:sz w:val="40"/>
          <w:szCs w:val="40"/>
        </w:rPr>
      </w:pPr>
      <w:r>
        <w:rPr>
          <w:rFonts w:ascii="微軟正黑體" w:eastAsia="微軟正黑體" w:hAnsi="微軟正黑體" w:hint="eastAsia"/>
          <w:b/>
          <w:sz w:val="40"/>
          <w:szCs w:val="40"/>
        </w:rPr>
        <w:t xml:space="preserve">    201</w:t>
      </w:r>
      <w:r w:rsidR="00F8248E">
        <w:rPr>
          <w:rFonts w:ascii="微軟正黑體" w:eastAsia="微軟正黑體" w:hAnsi="微軟正黑體" w:hint="eastAsia"/>
          <w:b/>
          <w:sz w:val="40"/>
          <w:szCs w:val="40"/>
        </w:rPr>
        <w:t>9</w:t>
      </w:r>
      <w:r w:rsidR="006C7752" w:rsidRPr="003667FD">
        <w:rPr>
          <w:rFonts w:ascii="微軟正黑體" w:eastAsia="微軟正黑體" w:hAnsi="微軟正黑體" w:hint="eastAsia"/>
          <w:b/>
          <w:sz w:val="40"/>
          <w:szCs w:val="40"/>
        </w:rPr>
        <w:t>職能管理</w:t>
      </w:r>
      <w:r w:rsidR="00D71627" w:rsidRPr="003667FD">
        <w:rPr>
          <w:rFonts w:ascii="微軟正黑體" w:eastAsia="微軟正黑體" w:hAnsi="微軟正黑體" w:hint="eastAsia"/>
          <w:b/>
          <w:sz w:val="40"/>
          <w:szCs w:val="40"/>
        </w:rPr>
        <w:t>研習</w:t>
      </w:r>
      <w:r w:rsidR="006C7752" w:rsidRPr="003667FD">
        <w:rPr>
          <w:rFonts w:ascii="微軟正黑體" w:eastAsia="微軟正黑體" w:hAnsi="微軟正黑體" w:hint="eastAsia"/>
          <w:b/>
          <w:sz w:val="40"/>
          <w:szCs w:val="40"/>
        </w:rPr>
        <w:t>班推薦</w:t>
      </w:r>
    </w:p>
    <w:p w:rsidR="007440B1" w:rsidRPr="007440B1" w:rsidRDefault="007440B1" w:rsidP="000546BA">
      <w:pPr>
        <w:snapToGrid w:val="0"/>
        <w:jc w:val="center"/>
        <w:rPr>
          <w:rFonts w:ascii="微軟正黑體" w:eastAsia="微軟正黑體" w:hAnsi="微軟正黑體"/>
          <w:b/>
          <w:color w:val="FF0000"/>
          <w:sz w:val="40"/>
          <w:szCs w:val="40"/>
        </w:rPr>
      </w:pPr>
      <w:r w:rsidRPr="007440B1">
        <w:rPr>
          <w:rFonts w:ascii="微軟正黑體" w:eastAsia="微軟正黑體" w:hAnsi="微軟正黑體" w:hint="eastAsia"/>
          <w:b/>
          <w:color w:val="FF0000"/>
          <w:sz w:val="26"/>
          <w:szCs w:val="26"/>
        </w:rPr>
        <w:t>可依單位的研習班時間規劃，組合相關單元課程為完整班別</w:t>
      </w:r>
    </w:p>
    <w:tbl>
      <w:tblPr>
        <w:tblStyle w:val="a3"/>
        <w:tblW w:w="11198" w:type="dxa"/>
        <w:tblInd w:w="-165" w:type="dxa"/>
        <w:tblLook w:val="04A0" w:firstRow="1" w:lastRow="0" w:firstColumn="1" w:lastColumn="0" w:noHBand="0" w:noVBand="1"/>
      </w:tblPr>
      <w:tblGrid>
        <w:gridCol w:w="2268"/>
        <w:gridCol w:w="4819"/>
        <w:gridCol w:w="4111"/>
      </w:tblGrid>
      <w:tr w:rsidR="005C6E23" w:rsidRPr="00C26A28" w:rsidTr="00E01F7A"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dotDotDash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C6E23" w:rsidRPr="006D623C" w:rsidRDefault="005C6E23" w:rsidP="0069167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40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課程主題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6" w:space="0" w:color="auto"/>
              <w:bottom w:val="dotDotDash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C6E23" w:rsidRPr="006D623C" w:rsidRDefault="005C6E23" w:rsidP="0069167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40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課程內容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6" w:space="0" w:color="auto"/>
              <w:bottom w:val="dotDotDash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C6E23" w:rsidRPr="006D623C" w:rsidRDefault="005C6E23" w:rsidP="0069167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40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推薦講師</w:t>
            </w:r>
          </w:p>
        </w:tc>
      </w:tr>
      <w:tr w:rsidR="007440B1" w:rsidRPr="00343880" w:rsidTr="00E01F7A">
        <w:trPr>
          <w:trHeight w:val="2865"/>
        </w:trPr>
        <w:tc>
          <w:tcPr>
            <w:tcW w:w="2268" w:type="dxa"/>
            <w:tcBorders>
              <w:top w:val="dotDotDash" w:sz="4" w:space="0" w:color="auto"/>
              <w:left w:val="single" w:sz="18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:rsidR="007440B1" w:rsidRDefault="007440B1" w:rsidP="0069167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0"/>
              </w:rPr>
            </w:pPr>
            <w:r w:rsidRPr="007440B1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0"/>
              </w:rPr>
              <w:t>新媒體</w:t>
            </w:r>
          </w:p>
          <w:p w:rsidR="007440B1" w:rsidRPr="007440B1" w:rsidRDefault="007440B1" w:rsidP="0069167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7440B1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0"/>
              </w:rPr>
              <w:t>新聞公關研習班</w:t>
            </w:r>
          </w:p>
        </w:tc>
        <w:tc>
          <w:tcPr>
            <w:tcW w:w="4819" w:type="dxa"/>
            <w:tcBorders>
              <w:top w:val="dotDotDash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:rsidR="007440B1" w:rsidRDefault="007440B1" w:rsidP="00691673">
            <w:pPr>
              <w:spacing w:line="0" w:lineRule="atLeast"/>
              <w:rPr>
                <w:rFonts w:ascii="微軟正黑體" w:eastAsia="微軟正黑體" w:hAnsi="微軟正黑體"/>
                <w:b/>
                <w:color w:val="FF0000"/>
                <w:szCs w:val="20"/>
              </w:rPr>
            </w:pPr>
            <w:r w:rsidRPr="008075F6">
              <w:rPr>
                <w:rFonts w:ascii="微軟正黑體" w:eastAsia="微軟正黑體" w:hAnsi="微軟正黑體" w:hint="eastAsia"/>
                <w:b/>
                <w:color w:val="FF0000"/>
                <w:szCs w:val="20"/>
              </w:rPr>
              <w:t>&lt;</w:t>
            </w:r>
            <w:r>
              <w:rPr>
                <w:rFonts w:ascii="微軟正黑體" w:eastAsia="微軟正黑體" w:hAnsi="微軟正黑體" w:hint="eastAsia"/>
                <w:b/>
                <w:color w:val="FF0000"/>
                <w:szCs w:val="20"/>
              </w:rPr>
              <w:t>新媒體新聞公關研習班</w:t>
            </w:r>
            <w:r w:rsidRPr="008075F6">
              <w:rPr>
                <w:rFonts w:ascii="微軟正黑體" w:eastAsia="微軟正黑體" w:hAnsi="微軟正黑體" w:hint="eastAsia"/>
                <w:b/>
                <w:color w:val="FF0000"/>
                <w:szCs w:val="20"/>
              </w:rPr>
              <w:t>&gt;</w:t>
            </w:r>
          </w:p>
          <w:p w:rsidR="007440B1" w:rsidRPr="007440B1" w:rsidRDefault="007440B1" w:rsidP="007440B1">
            <w:pPr>
              <w:pStyle w:val="a4"/>
              <w:numPr>
                <w:ilvl w:val="0"/>
                <w:numId w:val="9"/>
              </w:numPr>
              <w:snapToGrid w:val="0"/>
              <w:spacing w:line="0" w:lineRule="atLeast"/>
              <w:ind w:leftChars="0" w:left="318" w:hanging="318"/>
              <w:rPr>
                <w:rFonts w:ascii="微軟正黑體" w:eastAsia="微軟正黑體" w:hAnsi="微軟正黑體"/>
                <w:szCs w:val="26"/>
              </w:rPr>
            </w:pPr>
            <w:r w:rsidRPr="007440B1">
              <w:rPr>
                <w:rFonts w:ascii="微軟正黑體" w:eastAsia="微軟正黑體" w:hAnsi="微軟正黑體" w:hint="eastAsia"/>
                <w:szCs w:val="26"/>
              </w:rPr>
              <w:t>透視媒體公關與新聞運作技巧</w:t>
            </w:r>
          </w:p>
          <w:p w:rsidR="007440B1" w:rsidRPr="007440B1" w:rsidRDefault="007440B1" w:rsidP="007440B1">
            <w:pPr>
              <w:pStyle w:val="a4"/>
              <w:numPr>
                <w:ilvl w:val="0"/>
                <w:numId w:val="9"/>
              </w:numPr>
              <w:snapToGrid w:val="0"/>
              <w:spacing w:line="0" w:lineRule="atLeast"/>
              <w:ind w:leftChars="0" w:left="318" w:hanging="318"/>
              <w:rPr>
                <w:rFonts w:ascii="微軟正黑體" w:eastAsia="微軟正黑體" w:hAnsi="微軟正黑體"/>
                <w:szCs w:val="26"/>
              </w:rPr>
            </w:pPr>
            <w:r w:rsidRPr="007440B1">
              <w:rPr>
                <w:rFonts w:ascii="微軟正黑體" w:eastAsia="微軟正黑體" w:hAnsi="微軟正黑體" w:hint="eastAsia"/>
                <w:szCs w:val="26"/>
              </w:rPr>
              <w:t>新聞操作與公關執行</w:t>
            </w:r>
          </w:p>
          <w:p w:rsidR="007440B1" w:rsidRPr="007440B1" w:rsidRDefault="007440B1" w:rsidP="007440B1">
            <w:pPr>
              <w:pStyle w:val="a4"/>
              <w:numPr>
                <w:ilvl w:val="0"/>
                <w:numId w:val="9"/>
              </w:numPr>
              <w:snapToGrid w:val="0"/>
              <w:spacing w:line="0" w:lineRule="atLeast"/>
              <w:ind w:leftChars="0" w:left="318" w:hanging="318"/>
              <w:rPr>
                <w:rFonts w:ascii="微軟正黑體" w:eastAsia="微軟正黑體" w:hAnsi="微軟正黑體"/>
                <w:szCs w:val="26"/>
              </w:rPr>
            </w:pPr>
            <w:r w:rsidRPr="007440B1">
              <w:rPr>
                <w:rFonts w:ascii="微軟正黑體" w:eastAsia="微軟正黑體" w:hAnsi="微軟正黑體" w:hint="eastAsia"/>
                <w:szCs w:val="26"/>
              </w:rPr>
              <w:t>認識媒體與媒體行銷</w:t>
            </w:r>
          </w:p>
          <w:p w:rsidR="007440B1" w:rsidRPr="007440B1" w:rsidRDefault="007440B1" w:rsidP="007440B1">
            <w:pPr>
              <w:pStyle w:val="a4"/>
              <w:numPr>
                <w:ilvl w:val="0"/>
                <w:numId w:val="9"/>
              </w:numPr>
              <w:snapToGrid w:val="0"/>
              <w:spacing w:line="0" w:lineRule="atLeast"/>
              <w:ind w:leftChars="0" w:left="318" w:hanging="318"/>
              <w:rPr>
                <w:rFonts w:ascii="微軟正黑體" w:eastAsia="微軟正黑體" w:hAnsi="微軟正黑體"/>
                <w:szCs w:val="26"/>
              </w:rPr>
            </w:pPr>
            <w:r w:rsidRPr="007440B1">
              <w:rPr>
                <w:rFonts w:ascii="微軟正黑體" w:eastAsia="微軟正黑體" w:hAnsi="微軟正黑體" w:hint="eastAsia"/>
                <w:szCs w:val="26"/>
              </w:rPr>
              <w:t>企業媒體運作與危機控管</w:t>
            </w:r>
          </w:p>
          <w:p w:rsidR="007440B1" w:rsidRDefault="007440B1" w:rsidP="007440B1">
            <w:pPr>
              <w:pStyle w:val="a4"/>
              <w:numPr>
                <w:ilvl w:val="0"/>
                <w:numId w:val="9"/>
              </w:numPr>
              <w:snapToGrid w:val="0"/>
              <w:spacing w:line="0" w:lineRule="atLeast"/>
              <w:ind w:leftChars="0" w:left="318" w:hanging="318"/>
              <w:rPr>
                <w:rFonts w:ascii="微軟正黑體" w:eastAsia="微軟正黑體" w:hAnsi="微軟正黑體"/>
                <w:szCs w:val="26"/>
              </w:rPr>
            </w:pPr>
            <w:r w:rsidRPr="007440B1">
              <w:rPr>
                <w:rFonts w:ascii="微軟正黑體" w:eastAsia="微軟正黑體" w:hAnsi="微軟正黑體" w:hint="eastAsia"/>
                <w:szCs w:val="26"/>
              </w:rPr>
              <w:t>媒體企劃與公關技巧</w:t>
            </w:r>
          </w:p>
          <w:p w:rsidR="007440B1" w:rsidRPr="007440B1" w:rsidRDefault="007440B1" w:rsidP="007440B1">
            <w:pPr>
              <w:pStyle w:val="a4"/>
              <w:numPr>
                <w:ilvl w:val="0"/>
                <w:numId w:val="9"/>
              </w:numPr>
              <w:snapToGrid w:val="0"/>
              <w:spacing w:line="0" w:lineRule="atLeast"/>
              <w:ind w:leftChars="0" w:left="318" w:hanging="318"/>
              <w:rPr>
                <w:rFonts w:ascii="微軟正黑體" w:eastAsia="微軟正黑體" w:hAnsi="微軟正黑體"/>
                <w:szCs w:val="26"/>
              </w:rPr>
            </w:pPr>
            <w:r w:rsidRPr="007440B1">
              <w:rPr>
                <w:rFonts w:ascii="微軟正黑體" w:eastAsia="微軟正黑體" w:hAnsi="微軟正黑體" w:hint="eastAsia"/>
                <w:szCs w:val="26"/>
              </w:rPr>
              <w:t>公關新聞寫作必勝法則</w:t>
            </w:r>
          </w:p>
        </w:tc>
        <w:tc>
          <w:tcPr>
            <w:tcW w:w="4111" w:type="dxa"/>
            <w:tcBorders>
              <w:top w:val="dotDotDash" w:sz="4" w:space="0" w:color="auto"/>
              <w:left w:val="single" w:sz="4" w:space="0" w:color="auto"/>
              <w:bottom w:val="single" w:sz="6" w:space="0" w:color="000000" w:themeColor="text1"/>
              <w:right w:val="single" w:sz="18" w:space="0" w:color="auto"/>
            </w:tcBorders>
            <w:vAlign w:val="center"/>
          </w:tcPr>
          <w:p w:rsidR="007440B1" w:rsidRDefault="007440B1" w:rsidP="007440B1">
            <w:pPr>
              <w:spacing w:line="0" w:lineRule="atLeast"/>
              <w:jc w:val="both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7440B1">
              <w:rPr>
                <w:rFonts w:ascii="微軟正黑體" w:eastAsia="微軟正黑體" w:hAnsi="微軟正黑體" w:cs="Times New Roman" w:hint="eastAsia"/>
                <w:b/>
                <w:sz w:val="22"/>
              </w:rPr>
              <w:t>侯儒</w:t>
            </w:r>
            <w:proofErr w:type="gramStart"/>
            <w:r w:rsidRPr="007440B1">
              <w:rPr>
                <w:rFonts w:ascii="微軟正黑體" w:eastAsia="微軟正黑體" w:hAnsi="微軟正黑體" w:cs="Times New Roman" w:hint="eastAsia"/>
                <w:b/>
                <w:sz w:val="22"/>
              </w:rPr>
              <w:t>螢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7440B1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摩斯漢堡公關主任</w:t>
            </w:r>
          </w:p>
          <w:p w:rsidR="007440B1" w:rsidRPr="007440B1" w:rsidRDefault="007440B1" w:rsidP="007440B1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林俊昇 </w:t>
            </w:r>
            <w:r w:rsidRPr="007440B1">
              <w:rPr>
                <w:rFonts w:ascii="微軟正黑體" w:eastAsia="微軟正黑體" w:hAnsi="微軟正黑體" w:cs="Times New Roman" w:hint="eastAsia"/>
                <w:sz w:val="20"/>
              </w:rPr>
              <w:t>夏都酒店集團公關副理</w:t>
            </w:r>
          </w:p>
          <w:p w:rsidR="007440B1" w:rsidRPr="003667FD" w:rsidRDefault="007440B1" w:rsidP="007440B1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440B1">
              <w:rPr>
                <w:rFonts w:ascii="微軟正黑體" w:eastAsia="微軟正黑體" w:hAnsi="微軟正黑體" w:hint="eastAsia"/>
                <w:b/>
                <w:sz w:val="22"/>
              </w:rPr>
              <w:t>趙政岷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時報周刊副</w:t>
            </w:r>
            <w:r w:rsidRPr="003667FD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總編輯</w:t>
            </w:r>
          </w:p>
          <w:p w:rsidR="007440B1" w:rsidRDefault="007440B1" w:rsidP="007440B1">
            <w:pPr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7440B1">
              <w:rPr>
                <w:rFonts w:ascii="微軟正黑體" w:eastAsia="微軟正黑體" w:hAnsi="微軟正黑體" w:hint="eastAsia"/>
                <w:b/>
                <w:sz w:val="22"/>
              </w:rPr>
              <w:t>陳萬達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C23D07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國家文官學院講座</w:t>
            </w:r>
          </w:p>
          <w:p w:rsidR="007440B1" w:rsidRPr="000B6DDE" w:rsidRDefault="007440B1" w:rsidP="007440B1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2"/>
              </w:rPr>
            </w:pPr>
            <w:r w:rsidRPr="007440B1">
              <w:rPr>
                <w:rFonts w:ascii="微軟正黑體" w:eastAsia="微軟正黑體" w:hAnsi="微軟正黑體" w:hint="eastAsia"/>
                <w:b/>
                <w:sz w:val="22"/>
              </w:rPr>
              <w:t>楊惠玲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3667FD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張老師訓練中心講師</w:t>
            </w:r>
          </w:p>
        </w:tc>
      </w:tr>
      <w:tr w:rsidR="007440B1" w:rsidRPr="00343880" w:rsidTr="00E01F7A">
        <w:trPr>
          <w:trHeight w:val="5850"/>
        </w:trPr>
        <w:tc>
          <w:tcPr>
            <w:tcW w:w="2268" w:type="dxa"/>
            <w:tcBorders>
              <w:top w:val="single" w:sz="6" w:space="0" w:color="000000" w:themeColor="text1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440B1" w:rsidRPr="006D623C" w:rsidRDefault="007440B1" w:rsidP="0069167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32"/>
              </w:rPr>
            </w:pPr>
            <w:r w:rsidRPr="00E7193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全腦發展研習班</w:t>
            </w:r>
          </w:p>
        </w:tc>
        <w:tc>
          <w:tcPr>
            <w:tcW w:w="4819" w:type="dxa"/>
            <w:tcBorders>
              <w:top w:val="single" w:sz="6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440B1" w:rsidRPr="008075F6" w:rsidRDefault="007440B1" w:rsidP="00691673">
            <w:pPr>
              <w:spacing w:line="0" w:lineRule="atLeast"/>
              <w:rPr>
                <w:rFonts w:ascii="微軟正黑體" w:eastAsia="微軟正黑體" w:hAnsi="微軟正黑體"/>
                <w:b/>
                <w:color w:val="FF0000"/>
                <w:szCs w:val="20"/>
              </w:rPr>
            </w:pPr>
            <w:r w:rsidRPr="008075F6">
              <w:rPr>
                <w:rFonts w:ascii="微軟正黑體" w:eastAsia="微軟正黑體" w:hAnsi="微軟正黑體" w:hint="eastAsia"/>
                <w:b/>
                <w:color w:val="FF0000"/>
                <w:szCs w:val="20"/>
              </w:rPr>
              <w:t>&lt;</w:t>
            </w:r>
            <w:r>
              <w:rPr>
                <w:rFonts w:ascii="微軟正黑體" w:eastAsia="微軟正黑體" w:hAnsi="微軟正黑體" w:hint="eastAsia"/>
                <w:b/>
                <w:color w:val="FF0000"/>
                <w:szCs w:val="20"/>
              </w:rPr>
              <w:t>全腦開發</w:t>
            </w:r>
            <w:r w:rsidRPr="008075F6">
              <w:rPr>
                <w:rFonts w:ascii="微軟正黑體" w:eastAsia="微軟正黑體" w:hAnsi="微軟正黑體" w:hint="eastAsia"/>
                <w:b/>
                <w:color w:val="FF0000"/>
                <w:szCs w:val="20"/>
              </w:rPr>
              <w:t>&gt;</w:t>
            </w:r>
          </w:p>
          <w:p w:rsidR="007440B1" w:rsidRPr="007440B1" w:rsidRDefault="007440B1" w:rsidP="007440B1">
            <w:pPr>
              <w:pStyle w:val="a4"/>
              <w:numPr>
                <w:ilvl w:val="0"/>
                <w:numId w:val="10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7440B1">
              <w:rPr>
                <w:rFonts w:ascii="微軟正黑體" w:eastAsia="微軟正黑體" w:hAnsi="微軟正黑體" w:hint="eastAsia"/>
                <w:szCs w:val="24"/>
              </w:rPr>
              <w:t>全腦高</w:t>
            </w:r>
            <w:proofErr w:type="gramStart"/>
            <w:r w:rsidRPr="007440B1">
              <w:rPr>
                <w:rFonts w:ascii="微軟正黑體" w:eastAsia="微軟正黑體" w:hAnsi="微軟正黑體" w:hint="eastAsia"/>
                <w:szCs w:val="24"/>
              </w:rPr>
              <w:t>倍</w:t>
            </w:r>
            <w:proofErr w:type="gramEnd"/>
            <w:r w:rsidRPr="007440B1">
              <w:rPr>
                <w:rFonts w:ascii="微軟正黑體" w:eastAsia="微軟正黑體" w:hAnsi="微軟正黑體" w:hint="eastAsia"/>
                <w:szCs w:val="24"/>
              </w:rPr>
              <w:t>速思考與執行力訓練</w:t>
            </w:r>
          </w:p>
          <w:p w:rsidR="007440B1" w:rsidRPr="007440B1" w:rsidRDefault="007440B1" w:rsidP="007440B1">
            <w:pPr>
              <w:pStyle w:val="a4"/>
              <w:numPr>
                <w:ilvl w:val="0"/>
                <w:numId w:val="10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7440B1">
              <w:rPr>
                <w:rFonts w:ascii="微軟正黑體" w:eastAsia="微軟正黑體" w:hAnsi="微軟正黑體" w:hint="eastAsia"/>
                <w:szCs w:val="24"/>
              </w:rPr>
              <w:t>腦力瑜珈~用對方法，頭腦不卡</w:t>
            </w:r>
            <w:proofErr w:type="gramStart"/>
            <w:r w:rsidRPr="007440B1">
              <w:rPr>
                <w:rFonts w:ascii="微軟正黑體" w:eastAsia="微軟正黑體" w:hAnsi="微軟正黑體" w:hint="eastAsia"/>
                <w:szCs w:val="24"/>
              </w:rPr>
              <w:t>卡</w:t>
            </w:r>
            <w:proofErr w:type="gramEnd"/>
          </w:p>
          <w:p w:rsidR="007440B1" w:rsidRPr="007440B1" w:rsidRDefault="007440B1" w:rsidP="007440B1">
            <w:pPr>
              <w:pStyle w:val="a4"/>
              <w:numPr>
                <w:ilvl w:val="0"/>
                <w:numId w:val="10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7440B1">
              <w:rPr>
                <w:rFonts w:ascii="微軟正黑體" w:eastAsia="微軟正黑體" w:hAnsi="微軟正黑體" w:hint="eastAsia"/>
                <w:szCs w:val="24"/>
              </w:rPr>
              <w:t>右腦創意思考與業務行銷法</w:t>
            </w:r>
          </w:p>
          <w:p w:rsidR="007440B1" w:rsidRPr="007440B1" w:rsidRDefault="007440B1" w:rsidP="007440B1">
            <w:pPr>
              <w:pStyle w:val="a4"/>
              <w:numPr>
                <w:ilvl w:val="0"/>
                <w:numId w:val="10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7440B1">
              <w:rPr>
                <w:rFonts w:ascii="微軟正黑體" w:eastAsia="微軟正黑體" w:hAnsi="微軟正黑體" w:hint="eastAsia"/>
                <w:szCs w:val="24"/>
              </w:rPr>
              <w:t>當記憶碰上創意~大腦</w:t>
            </w:r>
            <w:proofErr w:type="gramStart"/>
            <w:r w:rsidRPr="007440B1">
              <w:rPr>
                <w:rFonts w:ascii="微軟正黑體" w:eastAsia="微軟正黑體" w:hAnsi="微軟正黑體" w:hint="eastAsia"/>
                <w:szCs w:val="24"/>
              </w:rPr>
              <w:t>好</w:t>
            </w:r>
            <w:proofErr w:type="gramEnd"/>
            <w:r w:rsidRPr="007440B1">
              <w:rPr>
                <w:rFonts w:ascii="微軟正黑體" w:eastAsia="微軟正黑體" w:hAnsi="微軟正黑體" w:hint="eastAsia"/>
                <w:szCs w:val="24"/>
              </w:rPr>
              <w:t>好玩</w:t>
            </w:r>
          </w:p>
          <w:p w:rsidR="007440B1" w:rsidRPr="007440B1" w:rsidRDefault="007440B1" w:rsidP="007440B1">
            <w:pPr>
              <w:pStyle w:val="a4"/>
              <w:numPr>
                <w:ilvl w:val="0"/>
                <w:numId w:val="10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7440B1">
              <w:rPr>
                <w:rFonts w:ascii="微軟正黑體" w:eastAsia="微軟正黑體" w:hAnsi="微軟正黑體" w:hint="eastAsia"/>
                <w:szCs w:val="24"/>
              </w:rPr>
              <w:t>跨界思考力與跨界創新力</w:t>
            </w:r>
          </w:p>
          <w:p w:rsidR="007440B1" w:rsidRPr="007440B1" w:rsidRDefault="007440B1" w:rsidP="007440B1">
            <w:pPr>
              <w:pStyle w:val="a4"/>
              <w:numPr>
                <w:ilvl w:val="0"/>
                <w:numId w:val="10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7440B1">
              <w:rPr>
                <w:rFonts w:ascii="微軟正黑體" w:eastAsia="微軟正黑體" w:hAnsi="微軟正黑體" w:hint="eastAsia"/>
                <w:sz w:val="20"/>
                <w:szCs w:val="24"/>
              </w:rPr>
              <w:t>突破思考的瓶頸-</w:t>
            </w:r>
            <w:proofErr w:type="gramStart"/>
            <w:r w:rsidRPr="007440B1">
              <w:rPr>
                <w:rFonts w:ascii="微軟正黑體" w:eastAsia="微軟正黑體" w:hAnsi="微軟正黑體" w:hint="eastAsia"/>
                <w:sz w:val="20"/>
                <w:szCs w:val="24"/>
              </w:rPr>
              <w:t>從跳脫</w:t>
            </w:r>
            <w:proofErr w:type="gramEnd"/>
            <w:r w:rsidRPr="007440B1">
              <w:rPr>
                <w:rFonts w:ascii="微軟正黑體" w:eastAsia="微軟正黑體" w:hAnsi="微軟正黑體" w:hint="eastAsia"/>
                <w:sz w:val="20"/>
                <w:szCs w:val="24"/>
              </w:rPr>
              <w:t>框架到發現新框架</w:t>
            </w:r>
          </w:p>
          <w:p w:rsidR="007440B1" w:rsidRPr="007440B1" w:rsidRDefault="007440B1" w:rsidP="007440B1">
            <w:pPr>
              <w:pStyle w:val="a4"/>
              <w:numPr>
                <w:ilvl w:val="0"/>
                <w:numId w:val="10"/>
              </w:numPr>
              <w:spacing w:line="0" w:lineRule="atLeast"/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7440B1">
              <w:rPr>
                <w:rFonts w:ascii="微軟正黑體" w:eastAsia="微軟正黑體" w:hAnsi="微軟正黑體" w:hint="eastAsia"/>
                <w:szCs w:val="24"/>
              </w:rPr>
              <w:t>6D思維- 延伸思考的寛高深</w:t>
            </w:r>
          </w:p>
          <w:p w:rsidR="007440B1" w:rsidRPr="008075F6" w:rsidRDefault="007440B1" w:rsidP="007440B1">
            <w:pPr>
              <w:spacing w:line="0" w:lineRule="atLeast"/>
              <w:rPr>
                <w:rFonts w:ascii="微軟正黑體" w:eastAsia="微軟正黑體" w:hAnsi="微軟正黑體"/>
                <w:b/>
                <w:color w:val="FF0000"/>
                <w:szCs w:val="20"/>
              </w:rPr>
            </w:pPr>
            <w:r w:rsidRPr="008075F6">
              <w:rPr>
                <w:rFonts w:ascii="微軟正黑體" w:eastAsia="微軟正黑體" w:hAnsi="微軟正黑體" w:hint="eastAsia"/>
                <w:b/>
                <w:color w:val="FF0000"/>
                <w:szCs w:val="20"/>
              </w:rPr>
              <w:t>&lt;</w:t>
            </w:r>
            <w:r>
              <w:rPr>
                <w:rFonts w:ascii="微軟正黑體" w:eastAsia="微軟正黑體" w:hAnsi="微軟正黑體" w:hint="eastAsia"/>
                <w:b/>
                <w:color w:val="FF0000"/>
                <w:szCs w:val="20"/>
              </w:rPr>
              <w:t>創意思考</w:t>
            </w:r>
            <w:r w:rsidRPr="008075F6">
              <w:rPr>
                <w:rFonts w:ascii="微軟正黑體" w:eastAsia="微軟正黑體" w:hAnsi="微軟正黑體" w:hint="eastAsia"/>
                <w:b/>
                <w:color w:val="FF0000"/>
                <w:szCs w:val="20"/>
              </w:rPr>
              <w:t>&gt;</w:t>
            </w:r>
          </w:p>
          <w:p w:rsidR="007440B1" w:rsidRPr="007440B1" w:rsidRDefault="007440B1" w:rsidP="007440B1">
            <w:pPr>
              <w:pStyle w:val="a4"/>
              <w:numPr>
                <w:ilvl w:val="0"/>
                <w:numId w:val="11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8"/>
              </w:rPr>
            </w:pPr>
            <w:r w:rsidRPr="007440B1">
              <w:rPr>
                <w:rFonts w:ascii="微軟正黑體" w:eastAsia="微軟正黑體" w:hAnsi="微軟正黑體" w:hint="eastAsia"/>
                <w:szCs w:val="28"/>
              </w:rPr>
              <w:t>創造力與問題解決</w:t>
            </w:r>
          </w:p>
          <w:p w:rsidR="007440B1" w:rsidRPr="007440B1" w:rsidRDefault="007440B1" w:rsidP="007440B1">
            <w:pPr>
              <w:pStyle w:val="a4"/>
              <w:numPr>
                <w:ilvl w:val="0"/>
                <w:numId w:val="11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8"/>
              </w:rPr>
            </w:pPr>
            <w:r w:rsidRPr="007440B1">
              <w:rPr>
                <w:rFonts w:ascii="微軟正黑體" w:eastAsia="微軟正黑體" w:hAnsi="微軟正黑體" w:hint="eastAsia"/>
                <w:szCs w:val="28"/>
              </w:rPr>
              <w:t>創意思考訓練~提升工作效能</w:t>
            </w:r>
          </w:p>
          <w:p w:rsidR="007440B1" w:rsidRPr="007440B1" w:rsidRDefault="007440B1" w:rsidP="007440B1">
            <w:pPr>
              <w:pStyle w:val="a4"/>
              <w:numPr>
                <w:ilvl w:val="0"/>
                <w:numId w:val="11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8"/>
              </w:rPr>
            </w:pPr>
            <w:r w:rsidRPr="007440B1">
              <w:rPr>
                <w:rFonts w:ascii="微軟正黑體" w:eastAsia="微軟正黑體" w:hAnsi="微軟正黑體" w:hint="eastAsia"/>
                <w:szCs w:val="28"/>
              </w:rPr>
              <w:t>創造我的奇蹟~達成目標EASY GO</w:t>
            </w:r>
          </w:p>
          <w:p w:rsidR="007440B1" w:rsidRPr="007440B1" w:rsidRDefault="007440B1" w:rsidP="007440B1">
            <w:pPr>
              <w:pStyle w:val="a4"/>
              <w:numPr>
                <w:ilvl w:val="0"/>
                <w:numId w:val="11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440B1">
              <w:rPr>
                <w:rFonts w:ascii="微軟正黑體" w:eastAsia="微軟正黑體" w:hAnsi="微軟正黑體" w:hint="eastAsia"/>
                <w:sz w:val="22"/>
                <w:szCs w:val="28"/>
              </w:rPr>
              <w:t>創意思考訓練~提升工作效能(實務運用)</w:t>
            </w:r>
          </w:p>
          <w:p w:rsidR="007440B1" w:rsidRPr="007440B1" w:rsidRDefault="007440B1" w:rsidP="007440B1">
            <w:pPr>
              <w:pStyle w:val="a4"/>
              <w:numPr>
                <w:ilvl w:val="0"/>
                <w:numId w:val="11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440B1">
              <w:rPr>
                <w:rFonts w:ascii="微軟正黑體" w:eastAsia="微軟正黑體" w:hAnsi="微軟正黑體" w:hint="eastAsia"/>
                <w:sz w:val="22"/>
                <w:szCs w:val="28"/>
              </w:rPr>
              <w:t>這樣做，沒問題！問題解決的方法與步驟</w:t>
            </w:r>
          </w:p>
          <w:p w:rsidR="007440B1" w:rsidRPr="007440B1" w:rsidRDefault="007440B1" w:rsidP="007440B1">
            <w:pPr>
              <w:pStyle w:val="a4"/>
              <w:numPr>
                <w:ilvl w:val="0"/>
                <w:numId w:val="11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440B1">
              <w:rPr>
                <w:rFonts w:ascii="微軟正黑體" w:eastAsia="微軟正黑體" w:hAnsi="微軟正黑體" w:hint="eastAsia"/>
                <w:sz w:val="22"/>
                <w:szCs w:val="28"/>
              </w:rPr>
              <w:t>透視事務的本質～學會邏輯，想得更透徹</w:t>
            </w:r>
          </w:p>
        </w:tc>
        <w:tc>
          <w:tcPr>
            <w:tcW w:w="4111" w:type="dxa"/>
            <w:tcBorders>
              <w:top w:val="single" w:sz="6" w:space="0" w:color="000000" w:themeColor="text1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440B1" w:rsidRPr="003667FD" w:rsidRDefault="007440B1" w:rsidP="007440B1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440B1">
              <w:rPr>
                <w:rFonts w:ascii="微軟正黑體" w:eastAsia="微軟正黑體" w:hAnsi="微軟正黑體" w:hint="eastAsia"/>
                <w:b/>
                <w:sz w:val="22"/>
              </w:rPr>
              <w:t>胡雅茹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3667FD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ESI廣</w:t>
            </w:r>
            <w:proofErr w:type="gramStart"/>
            <w:r w:rsidRPr="003667FD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翰</w:t>
            </w:r>
            <w:proofErr w:type="gramEnd"/>
            <w:r w:rsidRPr="003667FD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思維教育長</w:t>
            </w:r>
          </w:p>
          <w:p w:rsidR="007440B1" w:rsidRPr="000B6DDE" w:rsidRDefault="007440B1" w:rsidP="007440B1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0"/>
              </w:rPr>
            </w:pPr>
            <w:r w:rsidRPr="007440B1">
              <w:rPr>
                <w:rFonts w:ascii="微軟正黑體" w:eastAsia="微軟正黑體" w:hAnsi="微軟正黑體" w:hint="eastAsia"/>
                <w:b/>
                <w:sz w:val="22"/>
              </w:rPr>
              <w:t>陳永隆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3667FD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台灣科技大學副教授級專家</w:t>
            </w:r>
            <w:r>
              <w:rPr>
                <w:rFonts w:ascii="微軟正黑體" w:eastAsia="微軟正黑體" w:hAnsi="微軟正黑體"/>
                <w:b/>
                <w:sz w:val="22"/>
              </w:rPr>
              <w:br/>
            </w: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黃聰濱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proofErr w:type="gramStart"/>
            <w:r w:rsidRPr="000B6DDE">
              <w:rPr>
                <w:rFonts w:ascii="微軟正黑體" w:eastAsia="微軟正黑體" w:hAnsi="微軟正黑體" w:hint="eastAsia"/>
                <w:sz w:val="20"/>
              </w:rPr>
              <w:t>翔青股份有限公司</w:t>
            </w:r>
            <w:proofErr w:type="gramEnd"/>
            <w:r w:rsidRPr="000B6DDE">
              <w:rPr>
                <w:rFonts w:ascii="微軟正黑體" w:eastAsia="微軟正黑體" w:hAnsi="微軟正黑體" w:hint="eastAsia"/>
                <w:sz w:val="20"/>
              </w:rPr>
              <w:t>專案經理</w:t>
            </w:r>
          </w:p>
          <w:p w:rsidR="007440B1" w:rsidRPr="000B6DDE" w:rsidRDefault="007440B1" w:rsidP="007440B1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王中砥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0"/>
              </w:rPr>
              <w:t>香港</w:t>
            </w:r>
            <w:r w:rsidRPr="000B6DDE">
              <w:rPr>
                <w:rFonts w:ascii="微軟正黑體" w:eastAsia="微軟正黑體" w:hAnsi="微軟正黑體" w:hint="eastAsia"/>
                <w:sz w:val="20"/>
              </w:rPr>
              <w:t>華人知識管理集團顧問</w:t>
            </w:r>
          </w:p>
          <w:p w:rsidR="007440B1" w:rsidRPr="000B6DDE" w:rsidRDefault="007440B1" w:rsidP="007440B1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2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王在正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0B6DDE">
              <w:rPr>
                <w:rFonts w:ascii="微軟正黑體" w:eastAsia="微軟正黑體" w:hAnsi="微軟正黑體" w:hint="eastAsia"/>
                <w:sz w:val="20"/>
              </w:rPr>
              <w:t>資深財經記者/中時晚報</w:t>
            </w:r>
          </w:p>
          <w:p w:rsidR="007440B1" w:rsidRPr="000B6DDE" w:rsidRDefault="007440B1" w:rsidP="007440B1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楊世凡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0B6DDE">
              <w:rPr>
                <w:rFonts w:ascii="微軟正黑體" w:eastAsia="微軟正黑體" w:hAnsi="微軟正黑體" w:hint="eastAsia"/>
                <w:sz w:val="20"/>
              </w:rPr>
              <w:t>中國工商銀行重慶朝天門行</w:t>
            </w:r>
          </w:p>
          <w:p w:rsidR="007440B1" w:rsidRPr="000B6DDE" w:rsidRDefault="007440B1" w:rsidP="007440B1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廖宇潔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0"/>
              </w:rPr>
              <w:t>靈魂三角遊戲</w:t>
            </w:r>
            <w:r w:rsidRPr="000B6DDE">
              <w:rPr>
                <w:rFonts w:ascii="微軟正黑體" w:eastAsia="微軟正黑體" w:hAnsi="微軟正黑體" w:hint="eastAsia"/>
                <w:sz w:val="20"/>
              </w:rPr>
              <w:t>藝術總監</w:t>
            </w:r>
          </w:p>
          <w:p w:rsidR="007440B1" w:rsidRPr="000B6DDE" w:rsidRDefault="007440B1" w:rsidP="007440B1">
            <w:pPr>
              <w:spacing w:line="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趙祺翔</w:t>
            </w:r>
            <w:r w:rsidRPr="000B6DDE">
              <w:rPr>
                <w:rFonts w:ascii="微軟正黑體" w:eastAsia="微軟正黑體" w:hAnsi="微軟正黑體" w:hint="eastAsia"/>
                <w:b/>
                <w:sz w:val="20"/>
              </w:rPr>
              <w:t xml:space="preserve"> </w:t>
            </w:r>
            <w:r w:rsidRPr="000B6DDE">
              <w:rPr>
                <w:rFonts w:ascii="微軟正黑體" w:eastAsia="微軟正黑體" w:hAnsi="微軟正黑體" w:hint="eastAsia"/>
                <w:sz w:val="20"/>
              </w:rPr>
              <w:t>TED國際演說家</w:t>
            </w:r>
          </w:p>
          <w:p w:rsidR="007440B1" w:rsidRPr="000B6DDE" w:rsidRDefault="007440B1" w:rsidP="007440B1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劉韋廷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proofErr w:type="gramStart"/>
            <w:r w:rsidRPr="000B6DDE">
              <w:rPr>
                <w:rFonts w:ascii="微軟正黑體" w:eastAsia="微軟正黑體" w:hAnsi="微軟正黑體" w:hint="eastAsia"/>
                <w:sz w:val="20"/>
              </w:rPr>
              <w:t>立勤法律</w:t>
            </w:r>
            <w:proofErr w:type="gramEnd"/>
            <w:r w:rsidRPr="000B6DDE">
              <w:rPr>
                <w:rFonts w:ascii="微軟正黑體" w:eastAsia="微軟正黑體" w:hAnsi="微軟正黑體" w:hint="eastAsia"/>
                <w:sz w:val="20"/>
              </w:rPr>
              <w:t>事務所律師</w:t>
            </w:r>
          </w:p>
          <w:p w:rsidR="007440B1" w:rsidRDefault="007440B1" w:rsidP="007440B1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曾允君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proofErr w:type="gramStart"/>
            <w:r w:rsidRPr="000B6DDE">
              <w:rPr>
                <w:rFonts w:ascii="微軟正黑體" w:eastAsia="微軟正黑體" w:hAnsi="微軟正黑體" w:hint="eastAsia"/>
                <w:sz w:val="20"/>
              </w:rPr>
              <w:t>立勤法律</w:t>
            </w:r>
            <w:proofErr w:type="gramEnd"/>
            <w:r w:rsidRPr="000B6DDE">
              <w:rPr>
                <w:rFonts w:ascii="微軟正黑體" w:eastAsia="微軟正黑體" w:hAnsi="微軟正黑體" w:hint="eastAsia"/>
                <w:sz w:val="20"/>
              </w:rPr>
              <w:t>事務所律師</w:t>
            </w:r>
          </w:p>
          <w:p w:rsidR="007440B1" w:rsidRPr="000B6DDE" w:rsidRDefault="007440B1" w:rsidP="007440B1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林俊宏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0B6DDE">
              <w:rPr>
                <w:rFonts w:ascii="微軟正黑體" w:eastAsia="微軟正黑體" w:hAnsi="微軟正黑體" w:hint="eastAsia"/>
                <w:bCs/>
                <w:sz w:val="20"/>
              </w:rPr>
              <w:t>台灣海博科技總經理</w:t>
            </w:r>
          </w:p>
          <w:p w:rsidR="007440B1" w:rsidRPr="000B6DDE" w:rsidRDefault="007440B1" w:rsidP="00691673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18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陳志欣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0B6DDE">
              <w:rPr>
                <w:rFonts w:ascii="微軟正黑體" w:eastAsia="微軟正黑體" w:hAnsi="微軟正黑體" w:hint="eastAsia"/>
                <w:sz w:val="20"/>
              </w:rPr>
              <w:t>Career就業情報職</w:t>
            </w:r>
            <w:proofErr w:type="gramStart"/>
            <w:r w:rsidRPr="000B6DDE">
              <w:rPr>
                <w:rFonts w:ascii="微軟正黑體" w:eastAsia="微軟正黑體" w:hAnsi="微軟正黑體" w:hint="eastAsia"/>
                <w:sz w:val="20"/>
              </w:rPr>
              <w:t>涯</w:t>
            </w:r>
            <w:proofErr w:type="gramEnd"/>
            <w:r w:rsidRPr="000B6DDE">
              <w:rPr>
                <w:rFonts w:ascii="微軟正黑體" w:eastAsia="微軟正黑體" w:hAnsi="微軟正黑體" w:hint="eastAsia"/>
                <w:sz w:val="20"/>
              </w:rPr>
              <w:t>顧問師</w:t>
            </w:r>
          </w:p>
          <w:p w:rsidR="007440B1" w:rsidRPr="000B6DDE" w:rsidRDefault="007440B1" w:rsidP="00691673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b/>
                <w:sz w:val="22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洪怡惠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0B6DDE">
              <w:rPr>
                <w:rFonts w:ascii="微軟正黑體" w:eastAsia="微軟正黑體" w:hAnsi="微軟正黑體" w:hint="eastAsia"/>
                <w:sz w:val="22"/>
              </w:rPr>
              <w:t>中視新聞主播</w:t>
            </w:r>
          </w:p>
        </w:tc>
      </w:tr>
      <w:tr w:rsidR="005C6E23" w:rsidRPr="00C26A28" w:rsidTr="00E01F7A">
        <w:trPr>
          <w:trHeight w:val="522"/>
        </w:trPr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C6E23" w:rsidRPr="00C26A28" w:rsidRDefault="00733CDF" w:rsidP="007440B1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374D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變革管理</w:t>
            </w:r>
            <w:proofErr w:type="gramStart"/>
            <w:r w:rsidRPr="00D374D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與當責研習</w:t>
            </w:r>
            <w:proofErr w:type="gramEnd"/>
            <w:r w:rsidRPr="00D374D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班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33CDF" w:rsidRPr="00733CDF" w:rsidRDefault="00733CDF" w:rsidP="00733CDF">
            <w:pPr>
              <w:pStyle w:val="a4"/>
              <w:numPr>
                <w:ilvl w:val="0"/>
                <w:numId w:val="14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8"/>
              </w:rPr>
            </w:pPr>
            <w:r w:rsidRPr="00733CDF">
              <w:rPr>
                <w:rFonts w:ascii="微軟正黑體" w:eastAsia="微軟正黑體" w:hAnsi="微軟正黑體" w:hint="eastAsia"/>
                <w:szCs w:val="28"/>
              </w:rPr>
              <w:t>變革管理與團隊領導</w:t>
            </w:r>
          </w:p>
          <w:p w:rsidR="00733CDF" w:rsidRPr="00733CDF" w:rsidRDefault="00733CDF" w:rsidP="00733CDF">
            <w:pPr>
              <w:pStyle w:val="a4"/>
              <w:numPr>
                <w:ilvl w:val="0"/>
                <w:numId w:val="14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8"/>
              </w:rPr>
            </w:pPr>
            <w:r w:rsidRPr="00733CDF">
              <w:rPr>
                <w:rFonts w:ascii="微軟正黑體" w:eastAsia="微軟正黑體" w:hAnsi="微軟正黑體" w:hint="eastAsia"/>
                <w:szCs w:val="28"/>
              </w:rPr>
              <w:t>創造力就是競爭力</w:t>
            </w:r>
          </w:p>
          <w:p w:rsidR="005C6E23" w:rsidRPr="00733CDF" w:rsidRDefault="00733CDF" w:rsidP="00733CDF">
            <w:pPr>
              <w:pStyle w:val="a4"/>
              <w:numPr>
                <w:ilvl w:val="0"/>
                <w:numId w:val="14"/>
              </w:numPr>
              <w:spacing w:line="0" w:lineRule="atLeast"/>
              <w:ind w:leftChars="0"/>
              <w:rPr>
                <w:rFonts w:ascii="微軟正黑體" w:eastAsia="微軟正黑體" w:hAnsi="微軟正黑體"/>
                <w:szCs w:val="28"/>
              </w:rPr>
            </w:pPr>
            <w:r w:rsidRPr="00733CDF">
              <w:rPr>
                <w:rFonts w:ascii="微軟正黑體" w:eastAsia="微軟正黑體" w:hAnsi="微軟正黑體" w:hint="eastAsia"/>
                <w:sz w:val="22"/>
                <w:szCs w:val="28"/>
              </w:rPr>
              <w:t>卓越的</w:t>
            </w:r>
            <w:proofErr w:type="gramStart"/>
            <w:r w:rsidRPr="00733CDF">
              <w:rPr>
                <w:rFonts w:ascii="微軟正黑體" w:eastAsia="微軟正黑體" w:hAnsi="微軟正黑體" w:hint="eastAsia"/>
                <w:sz w:val="22"/>
                <w:szCs w:val="28"/>
              </w:rPr>
              <w:t>當責力</w:t>
            </w:r>
            <w:proofErr w:type="gramEnd"/>
            <w:r w:rsidRPr="00733CDF">
              <w:rPr>
                <w:rFonts w:ascii="微軟正黑體" w:eastAsia="微軟正黑體" w:hAnsi="微軟正黑體" w:hint="eastAsia"/>
                <w:sz w:val="22"/>
                <w:szCs w:val="28"/>
              </w:rPr>
              <w:t>~從負責</w:t>
            </w:r>
            <w:proofErr w:type="gramStart"/>
            <w:r w:rsidRPr="00733CDF">
              <w:rPr>
                <w:rFonts w:ascii="微軟正黑體" w:eastAsia="微軟正黑體" w:hAnsi="微軟正黑體" w:hint="eastAsia"/>
                <w:sz w:val="22"/>
                <w:szCs w:val="28"/>
              </w:rPr>
              <w:t>到當責的</w:t>
            </w:r>
            <w:proofErr w:type="gramEnd"/>
            <w:r w:rsidRPr="00733CDF">
              <w:rPr>
                <w:rFonts w:ascii="微軟正黑體" w:eastAsia="微軟正黑體" w:hAnsi="微軟正黑體" w:hint="eastAsia"/>
                <w:sz w:val="22"/>
                <w:szCs w:val="28"/>
              </w:rPr>
              <w:t>運用與落實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3CDF" w:rsidRDefault="00733CDF" w:rsidP="00733CDF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趙祺翔</w:t>
            </w:r>
            <w:r w:rsidRPr="000B6DDE">
              <w:rPr>
                <w:rFonts w:ascii="微軟正黑體" w:eastAsia="微軟正黑體" w:hAnsi="微軟正黑體" w:hint="eastAsia"/>
                <w:b/>
                <w:sz w:val="20"/>
              </w:rPr>
              <w:t xml:space="preserve"> </w:t>
            </w:r>
            <w:r w:rsidRPr="000B6DDE">
              <w:rPr>
                <w:rFonts w:ascii="微軟正黑體" w:eastAsia="微軟正黑體" w:hAnsi="微軟正黑體" w:hint="eastAsia"/>
                <w:sz w:val="20"/>
              </w:rPr>
              <w:t>TED國際演說家</w:t>
            </w:r>
          </w:p>
          <w:p w:rsidR="00733CDF" w:rsidRPr="00733CDF" w:rsidRDefault="00733CDF" w:rsidP="00733CDF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黃聰濱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proofErr w:type="gramStart"/>
            <w:r w:rsidRPr="000B6DDE">
              <w:rPr>
                <w:rFonts w:ascii="微軟正黑體" w:eastAsia="微軟正黑體" w:hAnsi="微軟正黑體" w:hint="eastAsia"/>
                <w:sz w:val="20"/>
              </w:rPr>
              <w:t>翔青股份有限公司</w:t>
            </w:r>
            <w:proofErr w:type="gramEnd"/>
            <w:r w:rsidRPr="000B6DDE">
              <w:rPr>
                <w:rFonts w:ascii="微軟正黑體" w:eastAsia="微軟正黑體" w:hAnsi="微軟正黑體" w:hint="eastAsia"/>
                <w:sz w:val="20"/>
              </w:rPr>
              <w:t>專案經理</w:t>
            </w:r>
          </w:p>
        </w:tc>
      </w:tr>
      <w:tr w:rsidR="00733CDF" w:rsidRPr="00C26A28" w:rsidTr="00E01F7A">
        <w:trPr>
          <w:trHeight w:val="522"/>
        </w:trPr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33CDF" w:rsidRDefault="00733CDF" w:rsidP="007440B1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EAP</w:t>
            </w:r>
          </w:p>
          <w:p w:rsidR="00733CDF" w:rsidRDefault="00733CDF" w:rsidP="007440B1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員工協助方案</w:t>
            </w:r>
          </w:p>
          <w:p w:rsidR="00733CDF" w:rsidRPr="00D374D5" w:rsidRDefault="00733CDF" w:rsidP="007440B1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374D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諮商輔導研習班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33CDF" w:rsidRPr="00733CDF" w:rsidRDefault="00733CDF" w:rsidP="00733CDF">
            <w:pPr>
              <w:pStyle w:val="a4"/>
              <w:numPr>
                <w:ilvl w:val="0"/>
                <w:numId w:val="15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8"/>
              </w:rPr>
            </w:pPr>
            <w:r w:rsidRPr="00733CDF">
              <w:rPr>
                <w:rFonts w:ascii="微軟正黑體" w:eastAsia="微軟正黑體" w:hAnsi="微軟正黑體" w:hint="eastAsia"/>
                <w:szCs w:val="28"/>
              </w:rPr>
              <w:t>員工的諮商與輔導技巧</w:t>
            </w:r>
          </w:p>
          <w:p w:rsidR="00733CDF" w:rsidRPr="00733CDF" w:rsidRDefault="00733CDF" w:rsidP="00733CDF">
            <w:pPr>
              <w:pStyle w:val="a4"/>
              <w:numPr>
                <w:ilvl w:val="0"/>
                <w:numId w:val="15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8"/>
              </w:rPr>
            </w:pPr>
            <w:r w:rsidRPr="00733CDF">
              <w:rPr>
                <w:rFonts w:ascii="微軟正黑體" w:eastAsia="微軟正黑體" w:hAnsi="微軟正黑體" w:hint="eastAsia"/>
                <w:szCs w:val="28"/>
              </w:rPr>
              <w:t>個別心理治療研習</w:t>
            </w:r>
          </w:p>
          <w:p w:rsidR="00733CDF" w:rsidRPr="00733CDF" w:rsidRDefault="00733CDF" w:rsidP="00733CDF">
            <w:pPr>
              <w:pStyle w:val="a4"/>
              <w:numPr>
                <w:ilvl w:val="0"/>
                <w:numId w:val="15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8"/>
              </w:rPr>
            </w:pPr>
            <w:r w:rsidRPr="00733CDF">
              <w:rPr>
                <w:rFonts w:ascii="微軟正黑體" w:eastAsia="微軟正黑體" w:hAnsi="微軟正黑體" w:hint="eastAsia"/>
                <w:szCs w:val="28"/>
              </w:rPr>
              <w:t>主管敏感度與離職調適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3CDF" w:rsidRPr="003667FD" w:rsidRDefault="00733CDF" w:rsidP="00691673">
            <w:pPr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733CDF">
              <w:rPr>
                <w:rFonts w:ascii="微軟正黑體" w:eastAsia="微軟正黑體" w:hAnsi="微軟正黑體" w:hint="eastAsia"/>
                <w:b/>
                <w:sz w:val="22"/>
                <w:szCs w:val="28"/>
              </w:rPr>
              <w:t>王淑楨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3667FD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大學推廣教育兼任講師</w:t>
            </w:r>
          </w:p>
          <w:p w:rsidR="00733CDF" w:rsidRDefault="00733CDF" w:rsidP="00691673">
            <w:pPr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733CDF">
              <w:rPr>
                <w:rFonts w:ascii="微軟正黑體" w:eastAsia="微軟正黑體" w:hAnsi="微軟正黑體" w:hint="eastAsia"/>
                <w:b/>
                <w:sz w:val="22"/>
                <w:szCs w:val="28"/>
              </w:rPr>
              <w:t>張純吉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733C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台大醫院</w:t>
            </w:r>
            <w:r w:rsidRPr="003667FD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臨床心理師</w:t>
            </w:r>
          </w:p>
          <w:p w:rsidR="00733CDF" w:rsidRPr="003667FD" w:rsidRDefault="00733CDF" w:rsidP="00691673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藍</w:t>
            </w:r>
            <w:proofErr w:type="gramStart"/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誌</w:t>
            </w:r>
            <w:proofErr w:type="gramEnd"/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 xml:space="preserve">宏 </w:t>
            </w:r>
            <w:r w:rsidRPr="0030281B">
              <w:rPr>
                <w:rFonts w:ascii="微軟正黑體" w:eastAsia="微軟正黑體" w:hAnsi="微軟正黑體" w:hint="eastAsia"/>
                <w:sz w:val="20"/>
              </w:rPr>
              <w:t>美國AIG集團專任講師</w:t>
            </w:r>
          </w:p>
        </w:tc>
      </w:tr>
    </w:tbl>
    <w:p w:rsidR="005761CB" w:rsidRPr="00583414" w:rsidRDefault="005761CB" w:rsidP="005761CB">
      <w:pPr>
        <w:shd w:val="clear" w:color="auto" w:fill="FFFFFF"/>
        <w:spacing w:line="0" w:lineRule="atLeast"/>
        <w:ind w:leftChars="-472" w:rightChars="-378" w:right="-907" w:hangingChars="515" w:hanging="1133"/>
        <w:jc w:val="center"/>
        <w:rPr>
          <w:rFonts w:ascii="微軟正黑體" w:eastAsia="微軟正黑體" w:hAnsi="微軟正黑體"/>
          <w:bCs/>
          <w:iCs/>
          <w:color w:val="000000"/>
          <w:sz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>xxxweixxx</w:t>
      </w:r>
      <w:proofErr w:type="spellEnd"/>
    </w:p>
    <w:p w:rsidR="005761CB" w:rsidRPr="00583414" w:rsidRDefault="005761CB" w:rsidP="005761CB">
      <w:pPr>
        <w:spacing w:line="0" w:lineRule="atLeast"/>
        <w:jc w:val="center"/>
        <w:rPr>
          <w:rFonts w:ascii="微軟正黑體" w:eastAsia="微軟正黑體" w:hAnsi="微軟正黑體"/>
          <w:sz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>livewell.course@gmail.com</w:t>
      </w:r>
    </w:p>
    <w:p w:rsidR="00733CDF" w:rsidRPr="00533EC5" w:rsidRDefault="00733CDF" w:rsidP="00733CDF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lastRenderedPageBreak/>
        <w:t>小姐/先生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 xml:space="preserve"> 您好：</w:t>
      </w:r>
    </w:p>
    <w:p w:rsidR="00733CDF" w:rsidRPr="00533EC5" w:rsidRDefault="00733CDF" w:rsidP="00733CDF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t>推薦職場管理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課程講座及教師研習進修課程資料參考，若需服務敬請來電洽詢，謝謝!</w:t>
      </w:r>
      <w:proofErr w:type="gramStart"/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!</w:t>
      </w:r>
      <w:r>
        <w:rPr>
          <w:rFonts w:ascii="微軟正黑體" w:eastAsia="微軟正黑體" w:hAnsi="微軟正黑體" w:cs="新細明體" w:hint="eastAsia"/>
          <w:color w:val="000000"/>
          <w:kern w:val="0"/>
        </w:rPr>
        <w:t>-</w:t>
      </w:r>
      <w:proofErr w:type="gramEnd"/>
      <w:r>
        <w:rPr>
          <w:rFonts w:ascii="微軟正黑體" w:eastAsia="微軟正黑體" w:hAnsi="微軟正黑體" w:cs="新細明體" w:hint="eastAsia"/>
          <w:color w:val="000000"/>
          <w:kern w:val="0"/>
        </w:rPr>
        <w:t>勵活課程設計</w:t>
      </w:r>
    </w:p>
    <w:p w:rsidR="00733CDF" w:rsidRDefault="00733CDF" w:rsidP="00733CDF">
      <w:pPr>
        <w:snapToGrid w:val="0"/>
        <w:jc w:val="center"/>
        <w:rPr>
          <w:rFonts w:ascii="微軟正黑體" w:eastAsia="微軟正黑體" w:hAnsi="微軟正黑體"/>
          <w:b/>
          <w:sz w:val="40"/>
          <w:szCs w:val="40"/>
        </w:rPr>
      </w:pPr>
      <w:r>
        <w:rPr>
          <w:rFonts w:ascii="微軟正黑體" w:eastAsia="微軟正黑體" w:hAnsi="微軟正黑體" w:hint="eastAsia"/>
          <w:b/>
          <w:sz w:val="40"/>
          <w:szCs w:val="40"/>
        </w:rPr>
        <w:t xml:space="preserve">    201</w:t>
      </w:r>
      <w:r w:rsidR="00F8248E">
        <w:rPr>
          <w:rFonts w:ascii="微軟正黑體" w:eastAsia="微軟正黑體" w:hAnsi="微軟正黑體" w:hint="eastAsia"/>
          <w:b/>
          <w:sz w:val="40"/>
          <w:szCs w:val="40"/>
        </w:rPr>
        <w:t>9</w:t>
      </w:r>
      <w:r w:rsidR="00956ECF" w:rsidRPr="00956ECF">
        <w:rPr>
          <w:rFonts w:ascii="微軟正黑體" w:eastAsia="微軟正黑體" w:hAnsi="微軟正黑體" w:hint="eastAsia"/>
          <w:b/>
          <w:sz w:val="40"/>
          <w:szCs w:val="40"/>
        </w:rPr>
        <w:t>政府課程工商業策會主題推薦</w:t>
      </w:r>
    </w:p>
    <w:p w:rsidR="00733CDF" w:rsidRPr="007440B1" w:rsidRDefault="00733CDF" w:rsidP="00733CDF">
      <w:pPr>
        <w:snapToGrid w:val="0"/>
        <w:jc w:val="center"/>
        <w:rPr>
          <w:rFonts w:ascii="微軟正黑體" w:eastAsia="微軟正黑體" w:hAnsi="微軟正黑體"/>
          <w:b/>
          <w:color w:val="FF0000"/>
          <w:sz w:val="40"/>
          <w:szCs w:val="40"/>
        </w:rPr>
      </w:pPr>
      <w:r w:rsidRPr="007440B1">
        <w:rPr>
          <w:rFonts w:ascii="微軟正黑體" w:eastAsia="微軟正黑體" w:hAnsi="微軟正黑體" w:hint="eastAsia"/>
          <w:b/>
          <w:color w:val="FF0000"/>
          <w:sz w:val="26"/>
          <w:szCs w:val="26"/>
        </w:rPr>
        <w:t>可依單位的研習班時間規劃，組合相關單元課程為完整班別</w:t>
      </w:r>
    </w:p>
    <w:tbl>
      <w:tblPr>
        <w:tblStyle w:val="a3"/>
        <w:tblW w:w="11198" w:type="dxa"/>
        <w:tblInd w:w="-23" w:type="dxa"/>
        <w:tblLook w:val="04A0" w:firstRow="1" w:lastRow="0" w:firstColumn="1" w:lastColumn="0" w:noHBand="0" w:noVBand="1"/>
      </w:tblPr>
      <w:tblGrid>
        <w:gridCol w:w="2268"/>
        <w:gridCol w:w="4819"/>
        <w:gridCol w:w="4111"/>
      </w:tblGrid>
      <w:tr w:rsidR="00733CDF" w:rsidRPr="00C26A28" w:rsidTr="00E01F7A"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dotDotDash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733CDF" w:rsidRPr="006D623C" w:rsidRDefault="00733CDF" w:rsidP="0069167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40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課程主題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6" w:space="0" w:color="auto"/>
              <w:bottom w:val="dotDotDash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733CDF" w:rsidRPr="006D623C" w:rsidRDefault="00733CDF" w:rsidP="0069167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40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課程內容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6" w:space="0" w:color="auto"/>
              <w:bottom w:val="dotDotDash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33CDF" w:rsidRPr="006D623C" w:rsidRDefault="00733CDF" w:rsidP="0069167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40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推薦講師</w:t>
            </w:r>
          </w:p>
        </w:tc>
      </w:tr>
      <w:tr w:rsidR="00733CDF" w:rsidRPr="00343880" w:rsidTr="00E01F7A">
        <w:trPr>
          <w:trHeight w:val="2865"/>
        </w:trPr>
        <w:tc>
          <w:tcPr>
            <w:tcW w:w="2268" w:type="dxa"/>
            <w:tcBorders>
              <w:top w:val="dotDotDash" w:sz="4" w:space="0" w:color="auto"/>
              <w:left w:val="single" w:sz="18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:rsidR="00733CDF" w:rsidRPr="007440B1" w:rsidRDefault="00733CDF" w:rsidP="0069167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中高階主管</w:t>
            </w:r>
          </w:p>
        </w:tc>
        <w:tc>
          <w:tcPr>
            <w:tcW w:w="4819" w:type="dxa"/>
            <w:tcBorders>
              <w:top w:val="dotDotDash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:rsidR="00733CDF" w:rsidRPr="008075F6" w:rsidRDefault="00733CDF" w:rsidP="00691673">
            <w:pPr>
              <w:spacing w:line="0" w:lineRule="atLeast"/>
              <w:rPr>
                <w:rFonts w:ascii="微軟正黑體" w:eastAsia="微軟正黑體" w:hAnsi="微軟正黑體"/>
                <w:b/>
                <w:color w:val="FF0000"/>
                <w:szCs w:val="24"/>
              </w:rPr>
            </w:pPr>
            <w:r w:rsidRPr="008075F6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&lt;</w:t>
            </w:r>
            <w:proofErr w:type="gramStart"/>
            <w:r w:rsidRPr="008075F6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反思力</w:t>
            </w:r>
            <w:proofErr w:type="gramEnd"/>
            <w:r w:rsidRPr="008075F6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&gt;</w:t>
            </w:r>
          </w:p>
          <w:p w:rsidR="00733CDF" w:rsidRPr="008075F6" w:rsidRDefault="00733CDF" w:rsidP="00691673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個人知識管理與創新</w:t>
            </w:r>
          </w:p>
          <w:p w:rsidR="00733CDF" w:rsidRPr="008075F6" w:rsidRDefault="00733CDF" w:rsidP="00691673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突破思考的瓶頸-</w:t>
            </w:r>
            <w:proofErr w:type="gramStart"/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從跳脫</w:t>
            </w:r>
            <w:proofErr w:type="gramEnd"/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框架到發現新框架</w:t>
            </w:r>
          </w:p>
          <w:p w:rsidR="00733CDF" w:rsidRPr="008075F6" w:rsidRDefault="00733CDF" w:rsidP="00691673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從桌遊玩出財富自由</w:t>
            </w:r>
          </w:p>
          <w:p w:rsidR="00733CDF" w:rsidRDefault="00733CDF" w:rsidP="00691673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跨界思考力與跨界創新力</w:t>
            </w:r>
          </w:p>
          <w:p w:rsidR="00733CDF" w:rsidRPr="008075F6" w:rsidRDefault="00733CDF" w:rsidP="00691673">
            <w:pPr>
              <w:spacing w:line="0" w:lineRule="atLeast"/>
              <w:rPr>
                <w:rFonts w:ascii="微軟正黑體" w:eastAsia="微軟正黑體" w:hAnsi="微軟正黑體"/>
                <w:b/>
                <w:color w:val="FF0000"/>
                <w:szCs w:val="24"/>
              </w:rPr>
            </w:pPr>
            <w:r w:rsidRPr="008075F6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&lt;</w:t>
            </w:r>
            <w:r w:rsidRPr="008075F6">
              <w:rPr>
                <w:rFonts w:ascii="微軟正黑體" w:eastAsia="微軟正黑體" w:hAnsi="微軟正黑體"/>
                <w:b/>
                <w:color w:val="FF0000"/>
                <w:szCs w:val="24"/>
              </w:rPr>
              <w:t>領導力</w:t>
            </w:r>
            <w:r w:rsidRPr="008075F6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&gt;</w:t>
            </w:r>
          </w:p>
          <w:p w:rsidR="00733CDF" w:rsidRPr="008075F6" w:rsidRDefault="00733CDF" w:rsidP="00691673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</w:rPr>
              <w:t>高壓之下保持優雅-溝通藝術與協調</w:t>
            </w:r>
          </w:p>
          <w:p w:rsidR="00733CDF" w:rsidRPr="008075F6" w:rsidRDefault="00733CDF" w:rsidP="00691673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</w:rPr>
              <w:t>新世紀領導人-領導與激勵</w:t>
            </w:r>
          </w:p>
          <w:p w:rsidR="00733CDF" w:rsidRDefault="00733CDF" w:rsidP="00691673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</w:rPr>
              <w:t>6D思維-延伸思考的寬高深</w:t>
            </w:r>
          </w:p>
          <w:p w:rsidR="00733CDF" w:rsidRPr="008075F6" w:rsidRDefault="00733CDF" w:rsidP="00691673">
            <w:pPr>
              <w:spacing w:line="0" w:lineRule="atLeast"/>
              <w:rPr>
                <w:rFonts w:ascii="微軟正黑體" w:eastAsia="微軟正黑體" w:hAnsi="微軟正黑體"/>
                <w:b/>
                <w:color w:val="FF0000"/>
              </w:rPr>
            </w:pPr>
            <w:r w:rsidRPr="008075F6">
              <w:rPr>
                <w:rFonts w:ascii="微軟正黑體" w:eastAsia="微軟正黑體" w:hAnsi="微軟正黑體" w:hint="eastAsia"/>
                <w:b/>
                <w:color w:val="FF0000"/>
              </w:rPr>
              <w:t>&lt;微創力&gt;</w:t>
            </w:r>
          </w:p>
          <w:p w:rsidR="00733CDF" w:rsidRPr="008075F6" w:rsidRDefault="00733CDF" w:rsidP="00691673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</w:rPr>
              <w:t>如何以3C和APP讓教與學更加多元化</w:t>
            </w:r>
          </w:p>
          <w:p w:rsidR="00733CDF" w:rsidRPr="008075F6" w:rsidRDefault="00733CDF" w:rsidP="00691673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</w:rPr>
            </w:pPr>
            <w:proofErr w:type="gramStart"/>
            <w:r w:rsidRPr="008075F6">
              <w:rPr>
                <w:rFonts w:ascii="微軟正黑體" w:eastAsia="微軟正黑體" w:hAnsi="微軟正黑體" w:hint="eastAsia"/>
                <w:sz w:val="22"/>
              </w:rPr>
              <w:t>跨境電商</w:t>
            </w:r>
            <w:proofErr w:type="gramEnd"/>
            <w:r w:rsidRPr="008075F6">
              <w:rPr>
                <w:rFonts w:ascii="微軟正黑體" w:eastAsia="微軟正黑體" w:hAnsi="微軟正黑體" w:hint="eastAsia"/>
                <w:sz w:val="22"/>
              </w:rPr>
              <w:t>與新零售行銷</w:t>
            </w:r>
          </w:p>
          <w:p w:rsidR="00733CDF" w:rsidRPr="007440B1" w:rsidRDefault="00733CDF" w:rsidP="00691673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</w:rPr>
            </w:pPr>
            <w:proofErr w:type="gramStart"/>
            <w:r w:rsidRPr="008075F6">
              <w:rPr>
                <w:rFonts w:ascii="微軟正黑體" w:eastAsia="微軟正黑體" w:hAnsi="微軟正黑體" w:hint="eastAsia"/>
                <w:sz w:val="22"/>
              </w:rPr>
              <w:t>創客計畫</w:t>
            </w:r>
            <w:proofErr w:type="gramEnd"/>
            <w:r w:rsidRPr="008075F6">
              <w:rPr>
                <w:rFonts w:ascii="微軟正黑體" w:eastAsia="微軟正黑體" w:hAnsi="微軟正黑體" w:hint="eastAsia"/>
                <w:sz w:val="22"/>
              </w:rPr>
              <w:t>人生影音履歷</w:t>
            </w:r>
          </w:p>
          <w:p w:rsidR="00733CDF" w:rsidRPr="008075F6" w:rsidRDefault="00733CDF" w:rsidP="00691673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</w:rPr>
              <w:t>如何寫出</w:t>
            </w:r>
            <w:proofErr w:type="gramStart"/>
            <w:r w:rsidRPr="008075F6">
              <w:rPr>
                <w:rFonts w:ascii="微軟正黑體" w:eastAsia="微軟正黑體" w:hAnsi="微軟正黑體" w:hint="eastAsia"/>
                <w:sz w:val="22"/>
              </w:rPr>
              <w:t>勸敗文</w:t>
            </w:r>
            <w:proofErr w:type="gramEnd"/>
            <w:r w:rsidRPr="008075F6">
              <w:rPr>
                <w:rFonts w:ascii="微軟正黑體" w:eastAsia="微軟正黑體" w:hAnsi="微軟正黑體" w:hint="eastAsia"/>
                <w:sz w:val="22"/>
              </w:rPr>
              <w:t>案？</w:t>
            </w:r>
            <w:proofErr w:type="gramStart"/>
            <w:r w:rsidRPr="008075F6">
              <w:rPr>
                <w:rFonts w:ascii="微軟正黑體" w:eastAsia="微軟正黑體" w:hAnsi="微軟正黑體" w:hint="eastAsia"/>
                <w:sz w:val="22"/>
              </w:rPr>
              <w:t>電銷文</w:t>
            </w:r>
            <w:proofErr w:type="gramEnd"/>
            <w:r w:rsidRPr="008075F6">
              <w:rPr>
                <w:rFonts w:ascii="微軟正黑體" w:eastAsia="微軟正黑體" w:hAnsi="微軟正黑體" w:hint="eastAsia"/>
                <w:sz w:val="22"/>
              </w:rPr>
              <w:t>案技巧</w:t>
            </w:r>
          </w:p>
          <w:p w:rsidR="00733CDF" w:rsidRPr="00C26A28" w:rsidRDefault="00733CDF" w:rsidP="00691673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FB</w:t>
            </w:r>
            <w:r w:rsidRPr="008075F6">
              <w:rPr>
                <w:rFonts w:ascii="微軟正黑體" w:eastAsia="微軟正黑體" w:hAnsi="微軟正黑體" w:hint="eastAsia"/>
                <w:sz w:val="22"/>
              </w:rPr>
              <w:t>社群自媒體行銷術</w:t>
            </w:r>
          </w:p>
        </w:tc>
        <w:tc>
          <w:tcPr>
            <w:tcW w:w="4111" w:type="dxa"/>
            <w:tcBorders>
              <w:top w:val="dotDotDash" w:sz="4" w:space="0" w:color="auto"/>
              <w:left w:val="single" w:sz="4" w:space="0" w:color="auto"/>
              <w:bottom w:val="single" w:sz="6" w:space="0" w:color="000000" w:themeColor="text1"/>
              <w:right w:val="single" w:sz="18" w:space="0" w:color="auto"/>
            </w:tcBorders>
            <w:vAlign w:val="center"/>
          </w:tcPr>
          <w:p w:rsidR="00733CDF" w:rsidRPr="0030281B" w:rsidRDefault="00733CDF" w:rsidP="00691673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趙祺翔</w:t>
            </w:r>
            <w:r w:rsidRPr="0030281B">
              <w:rPr>
                <w:rFonts w:ascii="微軟正黑體" w:eastAsia="微軟正黑體" w:hAnsi="微軟正黑體" w:hint="eastAsia"/>
                <w:sz w:val="20"/>
              </w:rPr>
              <w:t xml:space="preserve"> TED國際演說家</w:t>
            </w:r>
          </w:p>
          <w:p w:rsidR="00733CDF" w:rsidRPr="0030281B" w:rsidRDefault="00733CDF" w:rsidP="00691673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陳永隆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30281B">
              <w:rPr>
                <w:rFonts w:ascii="微軟正黑體" w:eastAsia="微軟正黑體" w:hAnsi="微軟正黑體" w:hint="eastAsia"/>
                <w:sz w:val="20"/>
              </w:rPr>
              <w:t>交通大學科管所教授</w:t>
            </w:r>
          </w:p>
          <w:p w:rsidR="00733CDF" w:rsidRPr="000B6DDE" w:rsidRDefault="00733CDF" w:rsidP="00691673">
            <w:pPr>
              <w:spacing w:line="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黃聰濱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proofErr w:type="gramStart"/>
            <w:r w:rsidRPr="0030281B">
              <w:rPr>
                <w:rFonts w:ascii="微軟正黑體" w:eastAsia="微軟正黑體" w:hAnsi="微軟正黑體" w:hint="eastAsia"/>
                <w:sz w:val="20"/>
              </w:rPr>
              <w:t>翔青股份有限公司</w:t>
            </w:r>
            <w:proofErr w:type="gramEnd"/>
            <w:r w:rsidRPr="0030281B">
              <w:rPr>
                <w:rFonts w:ascii="微軟正黑體" w:eastAsia="微軟正黑體" w:hAnsi="微軟正黑體" w:hint="eastAsia"/>
                <w:sz w:val="20"/>
              </w:rPr>
              <w:t>專案經理</w:t>
            </w:r>
          </w:p>
          <w:p w:rsidR="00733CDF" w:rsidRPr="0030281B" w:rsidRDefault="00733CDF" w:rsidP="00691673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鄭至</w:t>
            </w:r>
            <w:proofErr w:type="gramStart"/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閔</w:t>
            </w:r>
            <w:proofErr w:type="gramEnd"/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博水智庫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國際顧問(</w:t>
            </w:r>
            <w:r w:rsidRPr="0030281B">
              <w:rPr>
                <w:rFonts w:ascii="微軟正黑體" w:eastAsia="微軟正黑體" w:hAnsi="微軟正黑體" w:hint="eastAsia"/>
                <w:sz w:val="20"/>
              </w:rPr>
              <w:t>限</w:t>
            </w:r>
            <w:r>
              <w:rPr>
                <w:rFonts w:ascii="微軟正黑體" w:eastAsia="微軟正黑體" w:hAnsi="微軟正黑體" w:hint="eastAsia"/>
                <w:sz w:val="20"/>
              </w:rPr>
              <w:t>)</w:t>
            </w:r>
            <w:r w:rsidRPr="0030281B">
              <w:rPr>
                <w:rFonts w:ascii="微軟正黑體" w:eastAsia="微軟正黑體" w:hAnsi="微軟正黑體" w:hint="eastAsia"/>
                <w:sz w:val="20"/>
              </w:rPr>
              <w:t>協理</w:t>
            </w:r>
          </w:p>
          <w:p w:rsidR="00733CDF" w:rsidRPr="0030281B" w:rsidRDefault="00733CDF" w:rsidP="00691673">
            <w:pPr>
              <w:spacing w:line="0" w:lineRule="atLeast"/>
              <w:jc w:val="both"/>
              <w:rPr>
                <w:rFonts w:ascii="微軟正黑體" w:eastAsia="微軟正黑體" w:hAnsi="微軟正黑體"/>
                <w:sz w:val="18"/>
                <w:szCs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廖宇潔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30281B">
              <w:rPr>
                <w:rFonts w:ascii="微軟正黑體" w:eastAsia="微軟正黑體" w:hAnsi="微軟正黑體"/>
                <w:sz w:val="20"/>
              </w:rPr>
              <w:t>靈魂三角遊戲藝術</w:t>
            </w:r>
            <w:r w:rsidRPr="0030281B">
              <w:rPr>
                <w:rFonts w:ascii="微軟正黑體" w:eastAsia="微軟正黑體" w:hAnsi="微軟正黑體" w:hint="eastAsia"/>
                <w:sz w:val="20"/>
              </w:rPr>
              <w:t>創意總監</w:t>
            </w:r>
          </w:p>
          <w:p w:rsidR="00733CDF" w:rsidRPr="000B6DDE" w:rsidRDefault="00733CDF" w:rsidP="00691673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許惟翔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30281B">
              <w:rPr>
                <w:rFonts w:ascii="微軟正黑體" w:eastAsia="微軟正黑體" w:hAnsi="微軟正黑體" w:hint="eastAsia"/>
                <w:sz w:val="20"/>
              </w:rPr>
              <w:t>惟翔</w:t>
            </w:r>
            <w:proofErr w:type="gramEnd"/>
            <w:r w:rsidRPr="0030281B">
              <w:rPr>
                <w:rFonts w:ascii="微軟正黑體" w:eastAsia="微軟正黑體" w:hAnsi="微軟正黑體" w:hint="eastAsia"/>
                <w:sz w:val="20"/>
              </w:rPr>
              <w:t>資訊企業(限)負責人</w:t>
            </w:r>
          </w:p>
          <w:p w:rsidR="00733CDF" w:rsidRPr="001F5C90" w:rsidRDefault="00733CDF" w:rsidP="00691673">
            <w:pPr>
              <w:spacing w:line="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  <w:szCs w:val="20"/>
              </w:rPr>
              <w:t xml:space="preserve">黃柏勳 </w:t>
            </w:r>
            <w:r>
              <w:rPr>
                <w:rFonts w:ascii="微軟正黑體" w:eastAsia="微軟正黑體" w:hAnsi="微軟正黑體" w:hint="eastAsia"/>
                <w:sz w:val="20"/>
              </w:rPr>
              <w:t>台</w:t>
            </w:r>
            <w:r w:rsidRPr="0030281B">
              <w:rPr>
                <w:rFonts w:ascii="微軟正黑體" w:eastAsia="微軟正黑體" w:hAnsi="微軟正黑體" w:hint="eastAsia"/>
                <w:sz w:val="20"/>
              </w:rPr>
              <w:t>哥大終端產品教育訓練講師區長</w:t>
            </w:r>
          </w:p>
          <w:p w:rsidR="00733CDF" w:rsidRDefault="00733CDF" w:rsidP="00691673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藍</w:t>
            </w:r>
            <w:proofErr w:type="gramStart"/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誌</w:t>
            </w:r>
            <w:proofErr w:type="gramEnd"/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 xml:space="preserve">宏 </w:t>
            </w:r>
            <w:r w:rsidRPr="0030281B">
              <w:rPr>
                <w:rFonts w:ascii="微軟正黑體" w:eastAsia="微軟正黑體" w:hAnsi="微軟正黑體" w:hint="eastAsia"/>
                <w:sz w:val="20"/>
              </w:rPr>
              <w:t>美國AIG集團專任講師</w:t>
            </w:r>
          </w:p>
          <w:p w:rsidR="00733CDF" w:rsidRPr="000B6DDE" w:rsidRDefault="00733CDF" w:rsidP="00691673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440B1">
              <w:rPr>
                <w:rFonts w:ascii="微軟正黑體" w:eastAsia="微軟正黑體" w:hAnsi="微軟正黑體" w:hint="eastAsia"/>
                <w:b/>
                <w:sz w:val="22"/>
              </w:rPr>
              <w:t>胡雅茹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3667FD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ESI廣</w:t>
            </w:r>
            <w:proofErr w:type="gramStart"/>
            <w:r w:rsidRPr="003667FD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翰</w:t>
            </w:r>
            <w:proofErr w:type="gramEnd"/>
            <w:r w:rsidRPr="003667FD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思維教育長</w:t>
            </w:r>
          </w:p>
        </w:tc>
      </w:tr>
      <w:tr w:rsidR="00733CDF" w:rsidRPr="00343880" w:rsidTr="00E01F7A">
        <w:trPr>
          <w:trHeight w:val="4918"/>
        </w:trPr>
        <w:tc>
          <w:tcPr>
            <w:tcW w:w="2268" w:type="dxa"/>
            <w:tcBorders>
              <w:top w:val="single" w:sz="6" w:space="0" w:color="000000" w:themeColor="text1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33CDF" w:rsidRPr="006D623C" w:rsidRDefault="00733CDF" w:rsidP="0069167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高階經理人</w:t>
            </w:r>
          </w:p>
        </w:tc>
        <w:tc>
          <w:tcPr>
            <w:tcW w:w="4819" w:type="dxa"/>
            <w:tcBorders>
              <w:top w:val="single" w:sz="6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33CDF" w:rsidRPr="00733CDF" w:rsidRDefault="00733CDF" w:rsidP="00733CDF">
            <w:pPr>
              <w:pStyle w:val="a4"/>
              <w:numPr>
                <w:ilvl w:val="0"/>
                <w:numId w:val="16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733CDF">
              <w:rPr>
                <w:rFonts w:ascii="微軟正黑體" w:eastAsia="微軟正黑體" w:hAnsi="微軟正黑體" w:hint="eastAsia"/>
                <w:szCs w:val="26"/>
              </w:rPr>
              <w:t>有效的</w:t>
            </w:r>
            <w:r w:rsidRPr="00733CDF">
              <w:rPr>
                <w:rFonts w:ascii="微軟正黑體" w:eastAsia="微軟正黑體" w:hAnsi="微軟正黑體"/>
                <w:szCs w:val="26"/>
              </w:rPr>
              <w:t>績效</w:t>
            </w:r>
            <w:r w:rsidRPr="00733CDF">
              <w:rPr>
                <w:rFonts w:ascii="微軟正黑體" w:eastAsia="微軟正黑體" w:hAnsi="微軟正黑體" w:hint="eastAsia"/>
                <w:szCs w:val="26"/>
              </w:rPr>
              <w:t>管理與評量</w:t>
            </w:r>
          </w:p>
          <w:p w:rsidR="00733CDF" w:rsidRPr="00733CDF" w:rsidRDefault="00733CDF" w:rsidP="00733CDF">
            <w:pPr>
              <w:pStyle w:val="a4"/>
              <w:numPr>
                <w:ilvl w:val="0"/>
                <w:numId w:val="16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733CDF">
              <w:rPr>
                <w:rFonts w:ascii="微軟正黑體" w:eastAsia="微軟正黑體" w:hAnsi="微軟正黑體" w:hint="eastAsia"/>
                <w:szCs w:val="26"/>
              </w:rPr>
              <w:t>魅力領導管理藝術</w:t>
            </w:r>
          </w:p>
          <w:p w:rsidR="00733CDF" w:rsidRPr="00733CDF" w:rsidRDefault="00733CDF" w:rsidP="00733CDF">
            <w:pPr>
              <w:pStyle w:val="a4"/>
              <w:numPr>
                <w:ilvl w:val="0"/>
                <w:numId w:val="16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733CDF">
              <w:rPr>
                <w:rFonts w:ascii="微軟正黑體" w:eastAsia="微軟正黑體" w:hAnsi="微軟正黑體" w:hint="eastAsia"/>
                <w:szCs w:val="26"/>
              </w:rPr>
              <w:t>5S經營管理必勝法則</w:t>
            </w:r>
          </w:p>
          <w:p w:rsidR="00733CDF" w:rsidRPr="00733CDF" w:rsidRDefault="00733CDF" w:rsidP="00733CDF">
            <w:pPr>
              <w:pStyle w:val="a4"/>
              <w:numPr>
                <w:ilvl w:val="0"/>
                <w:numId w:val="16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733CDF">
              <w:rPr>
                <w:rFonts w:ascii="微軟正黑體" w:eastAsia="微軟正黑體" w:hAnsi="微軟正黑體" w:hint="eastAsia"/>
                <w:szCs w:val="26"/>
              </w:rPr>
              <w:t>變革管理與團隊領導</w:t>
            </w:r>
          </w:p>
          <w:p w:rsidR="00733CDF" w:rsidRPr="00733CDF" w:rsidRDefault="00733CDF" w:rsidP="00733CDF">
            <w:pPr>
              <w:pStyle w:val="a4"/>
              <w:numPr>
                <w:ilvl w:val="0"/>
                <w:numId w:val="16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0"/>
                <w:szCs w:val="26"/>
              </w:rPr>
            </w:pPr>
            <w:r w:rsidRPr="00733CDF">
              <w:rPr>
                <w:rFonts w:ascii="微軟正黑體" w:eastAsia="微軟正黑體" w:hAnsi="微軟正黑體" w:hint="eastAsia"/>
                <w:sz w:val="20"/>
                <w:szCs w:val="26"/>
              </w:rPr>
              <w:t>卓越的</w:t>
            </w:r>
            <w:proofErr w:type="gramStart"/>
            <w:r w:rsidRPr="00733CDF">
              <w:rPr>
                <w:rFonts w:ascii="微軟正黑體" w:eastAsia="微軟正黑體" w:hAnsi="微軟正黑體" w:hint="eastAsia"/>
                <w:sz w:val="20"/>
                <w:szCs w:val="26"/>
              </w:rPr>
              <w:t>當責力</w:t>
            </w:r>
            <w:proofErr w:type="gramEnd"/>
            <w:r w:rsidRPr="00733CDF">
              <w:rPr>
                <w:rFonts w:ascii="微軟正黑體" w:eastAsia="微軟正黑體" w:hAnsi="微軟正黑體" w:hint="eastAsia"/>
                <w:sz w:val="20"/>
                <w:szCs w:val="26"/>
              </w:rPr>
              <w:t>~從負責</w:t>
            </w:r>
            <w:proofErr w:type="gramStart"/>
            <w:r w:rsidRPr="00733CDF">
              <w:rPr>
                <w:rFonts w:ascii="微軟正黑體" w:eastAsia="微軟正黑體" w:hAnsi="微軟正黑體" w:hint="eastAsia"/>
                <w:sz w:val="20"/>
                <w:szCs w:val="26"/>
              </w:rPr>
              <w:t>到當責的</w:t>
            </w:r>
            <w:proofErr w:type="gramEnd"/>
            <w:r w:rsidRPr="00733CDF">
              <w:rPr>
                <w:rFonts w:ascii="微軟正黑體" w:eastAsia="微軟正黑體" w:hAnsi="微軟正黑體" w:hint="eastAsia"/>
                <w:sz w:val="20"/>
                <w:szCs w:val="26"/>
              </w:rPr>
              <w:t>運用與落實</w:t>
            </w:r>
          </w:p>
          <w:p w:rsidR="00733CDF" w:rsidRPr="00733CDF" w:rsidRDefault="00733CDF" w:rsidP="00733CDF">
            <w:pPr>
              <w:pStyle w:val="a4"/>
              <w:numPr>
                <w:ilvl w:val="0"/>
                <w:numId w:val="16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733CDF">
              <w:rPr>
                <w:rFonts w:ascii="微軟正黑體" w:eastAsia="微軟正黑體" w:hAnsi="微軟正黑體" w:hint="eastAsia"/>
                <w:szCs w:val="26"/>
              </w:rPr>
              <w:t>跨部門溝通與協調與衝突管理</w:t>
            </w:r>
          </w:p>
          <w:p w:rsidR="00733CDF" w:rsidRPr="00733CDF" w:rsidRDefault="00733CDF" w:rsidP="00733CDF">
            <w:pPr>
              <w:pStyle w:val="a4"/>
              <w:numPr>
                <w:ilvl w:val="0"/>
                <w:numId w:val="16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733CDF">
              <w:rPr>
                <w:rFonts w:ascii="微軟正黑體" w:eastAsia="微軟正黑體" w:hAnsi="微軟正黑體" w:hint="eastAsia"/>
                <w:sz w:val="22"/>
                <w:szCs w:val="26"/>
              </w:rPr>
              <w:t>危機管理、衝突談判與逆境(AQ)調適技術</w:t>
            </w:r>
          </w:p>
          <w:p w:rsidR="00733CDF" w:rsidRPr="00733CDF" w:rsidRDefault="00733CDF" w:rsidP="00733CDF">
            <w:pPr>
              <w:pStyle w:val="a4"/>
              <w:numPr>
                <w:ilvl w:val="0"/>
                <w:numId w:val="16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733CDF">
              <w:rPr>
                <w:rFonts w:ascii="微軟正黑體" w:eastAsia="微軟正黑體" w:hAnsi="微軟正黑體" w:hint="eastAsia"/>
                <w:szCs w:val="26"/>
              </w:rPr>
              <w:t>目標設定與績效管理</w:t>
            </w:r>
          </w:p>
          <w:p w:rsidR="00733CDF" w:rsidRPr="00733CDF" w:rsidRDefault="00733CDF" w:rsidP="00733CDF">
            <w:pPr>
              <w:pStyle w:val="a4"/>
              <w:numPr>
                <w:ilvl w:val="0"/>
                <w:numId w:val="16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733CDF">
              <w:rPr>
                <w:rFonts w:ascii="微軟正黑體" w:eastAsia="微軟正黑體" w:hAnsi="微軟正黑體" w:hint="eastAsia"/>
                <w:szCs w:val="26"/>
              </w:rPr>
              <w:t>領導激勵與團隊動能</w:t>
            </w:r>
          </w:p>
          <w:p w:rsidR="00733CDF" w:rsidRPr="00733CDF" w:rsidRDefault="00733CDF" w:rsidP="00733CDF">
            <w:pPr>
              <w:pStyle w:val="a4"/>
              <w:numPr>
                <w:ilvl w:val="0"/>
                <w:numId w:val="16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733CDF">
              <w:rPr>
                <w:rFonts w:ascii="微軟正黑體" w:eastAsia="微軟正黑體" w:hAnsi="微軟正黑體" w:hint="eastAsia"/>
                <w:szCs w:val="26"/>
              </w:rPr>
              <w:t>高效能領導管理</w:t>
            </w:r>
          </w:p>
          <w:p w:rsidR="00733CDF" w:rsidRPr="00733CDF" w:rsidRDefault="00733CDF" w:rsidP="00733CDF">
            <w:pPr>
              <w:pStyle w:val="a4"/>
              <w:numPr>
                <w:ilvl w:val="0"/>
                <w:numId w:val="16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733CDF">
              <w:rPr>
                <w:rFonts w:ascii="微軟正黑體" w:eastAsia="微軟正黑體" w:hAnsi="微軟正黑體" w:hint="eastAsia"/>
                <w:szCs w:val="26"/>
              </w:rPr>
              <w:t>團隊建立與領導統御</w:t>
            </w:r>
          </w:p>
          <w:p w:rsidR="00733CDF" w:rsidRPr="00733CDF" w:rsidRDefault="00733CDF" w:rsidP="00733CDF">
            <w:pPr>
              <w:pStyle w:val="a4"/>
              <w:numPr>
                <w:ilvl w:val="0"/>
                <w:numId w:val="16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733CDF">
              <w:rPr>
                <w:rFonts w:ascii="微軟正黑體" w:eastAsia="微軟正黑體" w:hAnsi="微軟正黑體" w:hint="eastAsia"/>
                <w:szCs w:val="26"/>
              </w:rPr>
              <w:t>潛能激勵與目標管理</w:t>
            </w:r>
          </w:p>
          <w:p w:rsidR="00733CDF" w:rsidRDefault="00461378" w:rsidP="00733CDF">
            <w:pPr>
              <w:pStyle w:val="a4"/>
              <w:numPr>
                <w:ilvl w:val="0"/>
                <w:numId w:val="16"/>
              </w:numPr>
              <w:snapToGrid w:val="0"/>
              <w:spacing w:line="0" w:lineRule="atLeast"/>
              <w:ind w:leftChars="0"/>
            </w:pPr>
            <w:hyperlink r:id="rId8" w:tgtFrame="_blank" w:history="1">
              <w:r w:rsidR="00733CDF" w:rsidRPr="00733CDF">
                <w:rPr>
                  <w:rFonts w:ascii="微軟正黑體" w:eastAsia="微軟正黑體" w:hAnsi="微軟正黑體"/>
                  <w:szCs w:val="26"/>
                </w:rPr>
                <w:t>經理人應該擁有的數字力</w:t>
              </w:r>
            </w:hyperlink>
          </w:p>
          <w:p w:rsidR="00733CDF" w:rsidRPr="00733CDF" w:rsidRDefault="00733CDF" w:rsidP="00733CDF">
            <w:pPr>
              <w:pStyle w:val="a4"/>
              <w:numPr>
                <w:ilvl w:val="0"/>
                <w:numId w:val="16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733CDF">
              <w:rPr>
                <w:rFonts w:ascii="微軟正黑體" w:eastAsia="微軟正黑體" w:hAnsi="微軟正黑體" w:hint="eastAsia"/>
                <w:szCs w:val="26"/>
              </w:rPr>
              <w:t>二十一世紀的優質領導</w:t>
            </w:r>
          </w:p>
        </w:tc>
        <w:tc>
          <w:tcPr>
            <w:tcW w:w="4111" w:type="dxa"/>
            <w:tcBorders>
              <w:top w:val="single" w:sz="6" w:space="0" w:color="000000" w:themeColor="text1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3CDF" w:rsidRPr="00733CDF" w:rsidRDefault="00733CDF" w:rsidP="00733CDF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黃聰濱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proofErr w:type="gramStart"/>
            <w:r w:rsidRPr="000B6DDE">
              <w:rPr>
                <w:rFonts w:ascii="微軟正黑體" w:eastAsia="微軟正黑體" w:hAnsi="微軟正黑體" w:hint="eastAsia"/>
                <w:sz w:val="20"/>
              </w:rPr>
              <w:t>翔青股份有限公司</w:t>
            </w:r>
            <w:proofErr w:type="gramEnd"/>
            <w:r w:rsidRPr="000B6DDE">
              <w:rPr>
                <w:rFonts w:ascii="微軟正黑體" w:eastAsia="微軟正黑體" w:hAnsi="微軟正黑體" w:hint="eastAsia"/>
                <w:sz w:val="20"/>
              </w:rPr>
              <w:t>專案經理</w:t>
            </w:r>
          </w:p>
          <w:p w:rsidR="00733CDF" w:rsidRPr="000B6DDE" w:rsidRDefault="00733CDF" w:rsidP="00691673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王中砥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0"/>
              </w:rPr>
              <w:t>香港</w:t>
            </w:r>
            <w:r w:rsidRPr="000B6DDE">
              <w:rPr>
                <w:rFonts w:ascii="微軟正黑體" w:eastAsia="微軟正黑體" w:hAnsi="微軟正黑體" w:hint="eastAsia"/>
                <w:sz w:val="20"/>
              </w:rPr>
              <w:t>華人知識管理集團顧問</w:t>
            </w:r>
          </w:p>
          <w:p w:rsidR="00733CDF" w:rsidRPr="000B6DDE" w:rsidRDefault="00733CDF" w:rsidP="00691673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2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王在正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0B6DDE">
              <w:rPr>
                <w:rFonts w:ascii="微軟正黑體" w:eastAsia="微軟正黑體" w:hAnsi="微軟正黑體" w:hint="eastAsia"/>
                <w:sz w:val="20"/>
              </w:rPr>
              <w:t>資深財經記者/中時晚報</w:t>
            </w:r>
          </w:p>
          <w:p w:rsidR="00733CDF" w:rsidRPr="000B6DDE" w:rsidRDefault="00733CDF" w:rsidP="00691673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楊世凡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0B6DDE">
              <w:rPr>
                <w:rFonts w:ascii="微軟正黑體" w:eastAsia="微軟正黑體" w:hAnsi="微軟正黑體" w:hint="eastAsia"/>
                <w:sz w:val="20"/>
              </w:rPr>
              <w:t>中國工商銀行重慶朝天門行</w:t>
            </w:r>
          </w:p>
          <w:p w:rsidR="00733CDF" w:rsidRDefault="00733CDF" w:rsidP="00733CDF">
            <w:pPr>
              <w:spacing w:line="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趙祺翔</w:t>
            </w:r>
            <w:r w:rsidRPr="000B6DDE">
              <w:rPr>
                <w:rFonts w:ascii="微軟正黑體" w:eastAsia="微軟正黑體" w:hAnsi="微軟正黑體" w:hint="eastAsia"/>
                <w:b/>
                <w:sz w:val="20"/>
              </w:rPr>
              <w:t xml:space="preserve"> </w:t>
            </w:r>
            <w:r w:rsidRPr="000B6DDE">
              <w:rPr>
                <w:rFonts w:ascii="微軟正黑體" w:eastAsia="微軟正黑體" w:hAnsi="微軟正黑體" w:hint="eastAsia"/>
                <w:sz w:val="20"/>
              </w:rPr>
              <w:t>TED國際演說家</w:t>
            </w:r>
          </w:p>
          <w:p w:rsidR="00733CDF" w:rsidRPr="00733CDF" w:rsidRDefault="00733CDF" w:rsidP="00733CDF">
            <w:pPr>
              <w:spacing w:line="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林俊宏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0B6DDE">
              <w:rPr>
                <w:rFonts w:ascii="微軟正黑體" w:eastAsia="微軟正黑體" w:hAnsi="微軟正黑體" w:hint="eastAsia"/>
                <w:bCs/>
                <w:sz w:val="20"/>
              </w:rPr>
              <w:t>台灣海博科技總經理</w:t>
            </w:r>
          </w:p>
          <w:p w:rsidR="00733CDF" w:rsidRPr="000B6DDE" w:rsidRDefault="00733CDF" w:rsidP="00691673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18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陳志欣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0B6DDE">
              <w:rPr>
                <w:rFonts w:ascii="微軟正黑體" w:eastAsia="微軟正黑體" w:hAnsi="微軟正黑體" w:hint="eastAsia"/>
                <w:sz w:val="20"/>
              </w:rPr>
              <w:t>Career就業情報職</w:t>
            </w:r>
            <w:proofErr w:type="gramStart"/>
            <w:r w:rsidRPr="000B6DDE">
              <w:rPr>
                <w:rFonts w:ascii="微軟正黑體" w:eastAsia="微軟正黑體" w:hAnsi="微軟正黑體" w:hint="eastAsia"/>
                <w:sz w:val="20"/>
              </w:rPr>
              <w:t>涯</w:t>
            </w:r>
            <w:proofErr w:type="gramEnd"/>
            <w:r w:rsidRPr="000B6DDE">
              <w:rPr>
                <w:rFonts w:ascii="微軟正黑體" w:eastAsia="微軟正黑體" w:hAnsi="微軟正黑體" w:hint="eastAsia"/>
                <w:sz w:val="20"/>
              </w:rPr>
              <w:t>顧問師</w:t>
            </w:r>
          </w:p>
          <w:p w:rsidR="00733CDF" w:rsidRPr="003667FD" w:rsidRDefault="00733CDF" w:rsidP="00733CDF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33CDF">
              <w:rPr>
                <w:rFonts w:ascii="微軟正黑體" w:eastAsia="微軟正黑體" w:hAnsi="微軟正黑體" w:hint="eastAsia"/>
                <w:b/>
                <w:szCs w:val="28"/>
              </w:rPr>
              <w:t>王</w:t>
            </w:r>
            <w:proofErr w:type="gramStart"/>
            <w:r w:rsidRPr="00733CDF">
              <w:rPr>
                <w:rFonts w:ascii="微軟正黑體" w:eastAsia="微軟正黑體" w:hAnsi="微軟正黑體" w:hint="eastAsia"/>
                <w:b/>
                <w:szCs w:val="28"/>
              </w:rPr>
              <w:t>祿旺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3667FD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世</w:t>
            </w:r>
            <w:proofErr w:type="gramEnd"/>
            <w:r w:rsidRPr="003667FD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新大學教授</w:t>
            </w:r>
            <w:r w:rsidRPr="003667FD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級專家</w:t>
            </w:r>
          </w:p>
          <w:p w:rsidR="00733CDF" w:rsidRPr="003667FD" w:rsidRDefault="00733CDF" w:rsidP="00733CDF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33CDF">
              <w:rPr>
                <w:rFonts w:ascii="微軟正黑體" w:eastAsia="微軟正黑體" w:hAnsi="微軟正黑體" w:hint="eastAsia"/>
                <w:b/>
                <w:szCs w:val="28"/>
              </w:rPr>
              <w:t>趙政岷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3667FD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時報周刊副社長兼總編輯</w:t>
            </w:r>
          </w:p>
          <w:p w:rsidR="00733CDF" w:rsidRPr="003667FD" w:rsidRDefault="00733CDF" w:rsidP="00733CDF">
            <w:pPr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733CDF">
              <w:rPr>
                <w:rFonts w:ascii="微軟正黑體" w:eastAsia="微軟正黑體" w:hAnsi="微軟正黑體" w:hint="eastAsia"/>
                <w:b/>
                <w:szCs w:val="28"/>
              </w:rPr>
              <w:t>郭育志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愛麗斯國際</w:t>
            </w:r>
            <w:r w:rsidRPr="003667FD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有</w:t>
            </w:r>
            <w:r w:rsidRPr="003667FD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限公司副總經理</w:t>
            </w:r>
          </w:p>
          <w:p w:rsidR="00733CDF" w:rsidRPr="003667FD" w:rsidRDefault="00733CDF" w:rsidP="00733CDF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33CDF">
              <w:rPr>
                <w:rFonts w:ascii="微軟正黑體" w:eastAsia="微軟正黑體" w:hAnsi="微軟正黑體" w:hint="eastAsia"/>
                <w:b/>
                <w:szCs w:val="28"/>
              </w:rPr>
              <w:t>林猷寧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3667FD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EQ大師研習中心訓練課程總顧問</w:t>
            </w:r>
          </w:p>
          <w:p w:rsidR="00733CDF" w:rsidRPr="003667FD" w:rsidRDefault="00733CDF" w:rsidP="00733CDF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33CDF">
              <w:rPr>
                <w:rFonts w:ascii="微軟正黑體" w:eastAsia="微軟正黑體" w:hAnsi="微軟正黑體" w:hint="eastAsia"/>
                <w:b/>
                <w:szCs w:val="28"/>
              </w:rPr>
              <w:t>葉瑋群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proofErr w:type="gramStart"/>
            <w:r w:rsidRPr="003667FD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匯</w:t>
            </w:r>
            <w:proofErr w:type="gramEnd"/>
            <w:r w:rsidRPr="003667FD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知動能國際培訓機構執行總監</w:t>
            </w:r>
          </w:p>
          <w:p w:rsidR="00733CDF" w:rsidRPr="000B6DDE" w:rsidRDefault="00733CDF" w:rsidP="00733CDF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b/>
                <w:sz w:val="22"/>
              </w:rPr>
            </w:pPr>
            <w:r w:rsidRPr="00733CDF">
              <w:rPr>
                <w:rFonts w:ascii="微軟正黑體" w:eastAsia="微軟正黑體" w:hAnsi="微軟正黑體" w:hint="eastAsia"/>
                <w:b/>
                <w:szCs w:val="28"/>
              </w:rPr>
              <w:t>李勝隆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3667FD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雙贏有限公司首席講師兼執行長</w:t>
            </w:r>
          </w:p>
        </w:tc>
      </w:tr>
    </w:tbl>
    <w:p w:rsidR="005761CB" w:rsidRPr="00583414" w:rsidRDefault="005761CB" w:rsidP="005761CB">
      <w:pPr>
        <w:shd w:val="clear" w:color="auto" w:fill="FFFFFF"/>
        <w:spacing w:line="0" w:lineRule="atLeast"/>
        <w:ind w:leftChars="-472" w:rightChars="-378" w:right="-907" w:hangingChars="515" w:hanging="1133"/>
        <w:jc w:val="center"/>
        <w:rPr>
          <w:rFonts w:ascii="微軟正黑體" w:eastAsia="微軟正黑體" w:hAnsi="微軟正黑體"/>
          <w:bCs/>
          <w:iCs/>
          <w:color w:val="000000"/>
          <w:sz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>xxxweixxx</w:t>
      </w:r>
      <w:proofErr w:type="spellEnd"/>
    </w:p>
    <w:p w:rsidR="005761CB" w:rsidRPr="00583414" w:rsidRDefault="005761CB" w:rsidP="005761CB">
      <w:pPr>
        <w:spacing w:line="0" w:lineRule="atLeast"/>
        <w:jc w:val="center"/>
        <w:rPr>
          <w:rFonts w:ascii="微軟正黑體" w:eastAsia="微軟正黑體" w:hAnsi="微軟正黑體"/>
          <w:sz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>livewell.course@gmail.com</w:t>
      </w:r>
    </w:p>
    <w:p w:rsidR="005761CB" w:rsidRDefault="005761CB" w:rsidP="00733CDF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</w:p>
    <w:p w:rsidR="00733CDF" w:rsidRPr="00533EC5" w:rsidRDefault="00733CDF" w:rsidP="00733CDF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lastRenderedPageBreak/>
        <w:t>小姐/先生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 xml:space="preserve"> 您好：</w:t>
      </w:r>
    </w:p>
    <w:p w:rsidR="00733CDF" w:rsidRPr="00533EC5" w:rsidRDefault="00733CDF" w:rsidP="00733CDF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t>推薦職場管理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課程講座及教師研習進修課程資料參考，若需服務敬請來電洽詢，謝謝!</w:t>
      </w:r>
      <w:proofErr w:type="gramStart"/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!</w:t>
      </w:r>
      <w:r>
        <w:rPr>
          <w:rFonts w:ascii="微軟正黑體" w:eastAsia="微軟正黑體" w:hAnsi="微軟正黑體" w:cs="新細明體" w:hint="eastAsia"/>
          <w:color w:val="000000"/>
          <w:kern w:val="0"/>
        </w:rPr>
        <w:t>-</w:t>
      </w:r>
      <w:proofErr w:type="gramEnd"/>
      <w:r>
        <w:rPr>
          <w:rFonts w:ascii="微軟正黑體" w:eastAsia="微軟正黑體" w:hAnsi="微軟正黑體" w:cs="新細明體" w:hint="eastAsia"/>
          <w:color w:val="000000"/>
          <w:kern w:val="0"/>
        </w:rPr>
        <w:t>勵活課程設計</w:t>
      </w:r>
    </w:p>
    <w:p w:rsidR="00733CDF" w:rsidRDefault="00733CDF" w:rsidP="00733CDF">
      <w:pPr>
        <w:snapToGrid w:val="0"/>
        <w:jc w:val="center"/>
        <w:rPr>
          <w:rFonts w:ascii="微軟正黑體" w:eastAsia="微軟正黑體" w:hAnsi="微軟正黑體"/>
          <w:b/>
          <w:sz w:val="40"/>
          <w:szCs w:val="40"/>
        </w:rPr>
      </w:pPr>
      <w:r>
        <w:rPr>
          <w:rFonts w:ascii="微軟正黑體" w:eastAsia="微軟正黑體" w:hAnsi="微軟正黑體" w:hint="eastAsia"/>
          <w:b/>
          <w:sz w:val="40"/>
          <w:szCs w:val="40"/>
        </w:rPr>
        <w:t xml:space="preserve">    201</w:t>
      </w:r>
      <w:r w:rsidR="00F8248E">
        <w:rPr>
          <w:rFonts w:ascii="微軟正黑體" w:eastAsia="微軟正黑體" w:hAnsi="微軟正黑體" w:hint="eastAsia"/>
          <w:b/>
          <w:sz w:val="40"/>
          <w:szCs w:val="40"/>
        </w:rPr>
        <w:t>9</w:t>
      </w:r>
      <w:r w:rsidR="00956ECF" w:rsidRPr="00956ECF">
        <w:rPr>
          <w:rFonts w:ascii="微軟正黑體" w:eastAsia="微軟正黑體" w:hAnsi="微軟正黑體" w:hint="eastAsia"/>
          <w:b/>
          <w:sz w:val="40"/>
          <w:szCs w:val="40"/>
        </w:rPr>
        <w:t>政府課程工商業策會主題推薦</w:t>
      </w:r>
    </w:p>
    <w:p w:rsidR="00733CDF" w:rsidRPr="007440B1" w:rsidRDefault="00733CDF" w:rsidP="00733CDF">
      <w:pPr>
        <w:snapToGrid w:val="0"/>
        <w:jc w:val="center"/>
        <w:rPr>
          <w:rFonts w:ascii="微軟正黑體" w:eastAsia="微軟正黑體" w:hAnsi="微軟正黑體"/>
          <w:b/>
          <w:color w:val="FF0000"/>
          <w:sz w:val="40"/>
          <w:szCs w:val="40"/>
        </w:rPr>
      </w:pPr>
      <w:r w:rsidRPr="007440B1">
        <w:rPr>
          <w:rFonts w:ascii="微軟正黑體" w:eastAsia="微軟正黑體" w:hAnsi="微軟正黑體" w:hint="eastAsia"/>
          <w:b/>
          <w:color w:val="FF0000"/>
          <w:sz w:val="26"/>
          <w:szCs w:val="26"/>
        </w:rPr>
        <w:t>可依單位的研習班時間規劃，組合相關單元課程為完整班別</w:t>
      </w:r>
    </w:p>
    <w:tbl>
      <w:tblPr>
        <w:tblStyle w:val="a3"/>
        <w:tblW w:w="11198" w:type="dxa"/>
        <w:tblInd w:w="108" w:type="dxa"/>
        <w:tblLook w:val="04A0" w:firstRow="1" w:lastRow="0" w:firstColumn="1" w:lastColumn="0" w:noHBand="0" w:noVBand="1"/>
      </w:tblPr>
      <w:tblGrid>
        <w:gridCol w:w="2268"/>
        <w:gridCol w:w="4819"/>
        <w:gridCol w:w="4111"/>
      </w:tblGrid>
      <w:tr w:rsidR="00733CDF" w:rsidRPr="00C26A28" w:rsidTr="00691673"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dotDotDash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733CDF" w:rsidRPr="006D623C" w:rsidRDefault="00733CDF" w:rsidP="0069167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40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課程主題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6" w:space="0" w:color="auto"/>
              <w:bottom w:val="dotDotDash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733CDF" w:rsidRPr="006D623C" w:rsidRDefault="00733CDF" w:rsidP="0069167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40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課程內容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6" w:space="0" w:color="auto"/>
              <w:bottom w:val="dotDotDash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33CDF" w:rsidRPr="006D623C" w:rsidRDefault="00733CDF" w:rsidP="0069167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40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推薦講師</w:t>
            </w:r>
          </w:p>
        </w:tc>
      </w:tr>
      <w:tr w:rsidR="00733CDF" w:rsidRPr="00343880" w:rsidTr="00691673">
        <w:trPr>
          <w:trHeight w:val="2865"/>
        </w:trPr>
        <w:tc>
          <w:tcPr>
            <w:tcW w:w="2268" w:type="dxa"/>
            <w:tcBorders>
              <w:top w:val="dotDotDash" w:sz="4" w:space="0" w:color="auto"/>
              <w:left w:val="single" w:sz="18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:rsidR="00733CDF" w:rsidRPr="007440B1" w:rsidRDefault="00733CDF" w:rsidP="0069167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C61A88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服務行銷研習班</w:t>
            </w:r>
          </w:p>
        </w:tc>
        <w:tc>
          <w:tcPr>
            <w:tcW w:w="4819" w:type="dxa"/>
            <w:tcBorders>
              <w:top w:val="dotDotDash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:rsidR="00733CDF" w:rsidRPr="00C26F31" w:rsidRDefault="00733CDF" w:rsidP="00C26F31">
            <w:pPr>
              <w:pStyle w:val="a4"/>
              <w:numPr>
                <w:ilvl w:val="0"/>
                <w:numId w:val="18"/>
              </w:numPr>
              <w:snapToGrid w:val="0"/>
              <w:spacing w:line="0" w:lineRule="atLeast"/>
              <w:ind w:leftChars="0" w:left="325" w:hanging="325"/>
              <w:rPr>
                <w:rFonts w:ascii="微軟正黑體" w:eastAsia="微軟正黑體" w:hAnsi="微軟正黑體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Cs w:val="26"/>
              </w:rPr>
              <w:t>服務設計與管理</w:t>
            </w:r>
          </w:p>
          <w:p w:rsidR="00733CDF" w:rsidRPr="00C26F31" w:rsidRDefault="00733CDF" w:rsidP="00C26F31">
            <w:pPr>
              <w:pStyle w:val="a4"/>
              <w:numPr>
                <w:ilvl w:val="0"/>
                <w:numId w:val="18"/>
              </w:numPr>
              <w:snapToGrid w:val="0"/>
              <w:spacing w:line="0" w:lineRule="atLeast"/>
              <w:ind w:leftChars="0" w:left="325" w:hanging="325"/>
              <w:rPr>
                <w:rFonts w:ascii="微軟正黑體" w:eastAsia="微軟正黑體" w:hAnsi="微軟正黑體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Cs w:val="26"/>
              </w:rPr>
              <w:t>行銷企畫及管理</w:t>
            </w:r>
          </w:p>
          <w:p w:rsidR="00733CDF" w:rsidRPr="00C26F31" w:rsidRDefault="00733CDF" w:rsidP="00C26F31">
            <w:pPr>
              <w:pStyle w:val="a4"/>
              <w:numPr>
                <w:ilvl w:val="0"/>
                <w:numId w:val="18"/>
              </w:numPr>
              <w:snapToGrid w:val="0"/>
              <w:spacing w:line="0" w:lineRule="atLeast"/>
              <w:ind w:leftChars="0" w:left="325" w:hanging="325"/>
              <w:rPr>
                <w:rFonts w:ascii="微軟正黑體" w:eastAsia="微軟正黑體" w:hAnsi="微軟正黑體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Cs w:val="26"/>
              </w:rPr>
              <w:t>顧客滿意與服務禮儀</w:t>
            </w:r>
          </w:p>
          <w:p w:rsidR="00733CDF" w:rsidRPr="00C26F31" w:rsidRDefault="00733CDF" w:rsidP="00C26F31">
            <w:pPr>
              <w:pStyle w:val="a4"/>
              <w:numPr>
                <w:ilvl w:val="0"/>
                <w:numId w:val="18"/>
              </w:numPr>
              <w:snapToGrid w:val="0"/>
              <w:spacing w:line="0" w:lineRule="atLeast"/>
              <w:ind w:leftChars="0" w:left="325" w:hanging="325"/>
              <w:rPr>
                <w:rFonts w:ascii="微軟正黑體" w:eastAsia="微軟正黑體" w:hAnsi="微軟正黑體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Cs w:val="26"/>
              </w:rPr>
              <w:t>行銷力/行銷溝通、消費心理與銷售組</w:t>
            </w:r>
          </w:p>
          <w:p w:rsidR="00733CDF" w:rsidRPr="00C26F31" w:rsidRDefault="00733CDF" w:rsidP="00C26F31">
            <w:pPr>
              <w:pStyle w:val="a4"/>
              <w:numPr>
                <w:ilvl w:val="0"/>
                <w:numId w:val="18"/>
              </w:numPr>
              <w:snapToGrid w:val="0"/>
              <w:spacing w:line="0" w:lineRule="atLeast"/>
              <w:ind w:leftChars="0" w:left="325" w:hanging="325"/>
              <w:rPr>
                <w:rFonts w:ascii="微軟正黑體" w:eastAsia="微軟正黑體" w:hAnsi="微軟正黑體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Cs w:val="26"/>
              </w:rPr>
              <w:t>行銷策略與業務銷售技巧</w:t>
            </w:r>
          </w:p>
          <w:p w:rsidR="00733CDF" w:rsidRPr="00C26F31" w:rsidRDefault="00733CDF" w:rsidP="00C26F31">
            <w:pPr>
              <w:pStyle w:val="a4"/>
              <w:numPr>
                <w:ilvl w:val="0"/>
                <w:numId w:val="18"/>
              </w:numPr>
              <w:snapToGrid w:val="0"/>
              <w:spacing w:line="0" w:lineRule="atLeast"/>
              <w:ind w:leftChars="0" w:left="325" w:hanging="325"/>
              <w:rPr>
                <w:rFonts w:ascii="微軟正黑體" w:eastAsia="微軟正黑體" w:hAnsi="微軟正黑體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Cs w:val="26"/>
              </w:rPr>
              <w:t>服務心、同理心與溝通技巧</w:t>
            </w:r>
          </w:p>
          <w:p w:rsidR="00733CDF" w:rsidRPr="00C26F31" w:rsidRDefault="00733CDF" w:rsidP="00C26F31">
            <w:pPr>
              <w:pStyle w:val="a4"/>
              <w:numPr>
                <w:ilvl w:val="0"/>
                <w:numId w:val="18"/>
              </w:numPr>
              <w:snapToGrid w:val="0"/>
              <w:spacing w:line="0" w:lineRule="atLeast"/>
              <w:ind w:leftChars="0" w:left="325" w:hanging="325"/>
              <w:rPr>
                <w:rFonts w:ascii="微軟正黑體" w:eastAsia="微軟正黑體" w:hAnsi="微軟正黑體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Cs w:val="26"/>
              </w:rPr>
              <w:t>領導市場的服務行銷策略</w:t>
            </w:r>
          </w:p>
          <w:p w:rsidR="00733CDF" w:rsidRPr="00C26F31" w:rsidRDefault="00733CDF" w:rsidP="00C26F31">
            <w:pPr>
              <w:pStyle w:val="a4"/>
              <w:numPr>
                <w:ilvl w:val="0"/>
                <w:numId w:val="18"/>
              </w:numPr>
              <w:snapToGrid w:val="0"/>
              <w:spacing w:line="0" w:lineRule="atLeast"/>
              <w:ind w:leftChars="0" w:left="325" w:hanging="325"/>
              <w:rPr>
                <w:rFonts w:ascii="微軟正黑體" w:eastAsia="微軟正黑體" w:hAnsi="微軟正黑體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Cs w:val="26"/>
              </w:rPr>
              <w:t>關鍵時刻~客戶滿意服務策略技巧與實務</w:t>
            </w:r>
          </w:p>
          <w:p w:rsidR="00733CDF" w:rsidRPr="00C26F31" w:rsidRDefault="00733CDF" w:rsidP="00C26F31">
            <w:pPr>
              <w:pStyle w:val="a4"/>
              <w:numPr>
                <w:ilvl w:val="0"/>
                <w:numId w:val="18"/>
              </w:numPr>
              <w:snapToGrid w:val="0"/>
              <w:spacing w:line="0" w:lineRule="atLeast"/>
              <w:ind w:leftChars="0" w:left="325" w:hanging="325"/>
              <w:rPr>
                <w:rFonts w:ascii="微軟正黑體" w:eastAsia="微軟正黑體" w:hAnsi="微軟正黑體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Cs w:val="26"/>
              </w:rPr>
              <w:t>領導市場的服務行銷策略</w:t>
            </w:r>
          </w:p>
          <w:p w:rsidR="00733CDF" w:rsidRPr="00C26F31" w:rsidRDefault="00733CDF" w:rsidP="00C26F31">
            <w:pPr>
              <w:pStyle w:val="a4"/>
              <w:numPr>
                <w:ilvl w:val="0"/>
                <w:numId w:val="18"/>
              </w:numPr>
              <w:snapToGrid w:val="0"/>
              <w:spacing w:line="0" w:lineRule="atLeast"/>
              <w:ind w:leftChars="0" w:left="325" w:hanging="325"/>
              <w:rPr>
                <w:rFonts w:ascii="微軟正黑體" w:eastAsia="微軟正黑體" w:hAnsi="微軟正黑體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Cs w:val="26"/>
              </w:rPr>
              <w:t>行銷與顧客滿意服務</w:t>
            </w:r>
          </w:p>
          <w:p w:rsidR="00733CDF" w:rsidRPr="00C26F31" w:rsidRDefault="00733CDF" w:rsidP="00C26F31">
            <w:pPr>
              <w:pStyle w:val="a4"/>
              <w:numPr>
                <w:ilvl w:val="0"/>
                <w:numId w:val="18"/>
              </w:numPr>
              <w:snapToGrid w:val="0"/>
              <w:spacing w:line="0" w:lineRule="atLeast"/>
              <w:ind w:leftChars="0" w:left="325" w:hanging="325"/>
              <w:rPr>
                <w:rFonts w:ascii="微軟正黑體" w:eastAsia="微軟正黑體" w:hAnsi="微軟正黑體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Cs w:val="26"/>
              </w:rPr>
              <w:t>服務行銷的超級魅力</w:t>
            </w:r>
          </w:p>
        </w:tc>
        <w:tc>
          <w:tcPr>
            <w:tcW w:w="4111" w:type="dxa"/>
            <w:tcBorders>
              <w:top w:val="dotDotDash" w:sz="4" w:space="0" w:color="auto"/>
              <w:left w:val="single" w:sz="4" w:space="0" w:color="auto"/>
              <w:bottom w:val="single" w:sz="6" w:space="0" w:color="000000" w:themeColor="text1"/>
              <w:right w:val="single" w:sz="18" w:space="0" w:color="auto"/>
            </w:tcBorders>
            <w:vAlign w:val="center"/>
          </w:tcPr>
          <w:p w:rsidR="00733CDF" w:rsidRPr="003667FD" w:rsidRDefault="00733CDF" w:rsidP="00733CDF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53E05">
              <w:rPr>
                <w:rFonts w:ascii="微軟正黑體" w:eastAsia="微軟正黑體" w:hAnsi="微軟正黑體" w:hint="eastAsia"/>
                <w:b/>
                <w:szCs w:val="28"/>
              </w:rPr>
              <w:t>王靖宏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3667FD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雙贏管理顧問有限公司講師</w:t>
            </w:r>
          </w:p>
          <w:p w:rsidR="00733CDF" w:rsidRPr="003667FD" w:rsidRDefault="00733CDF" w:rsidP="00733CDF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53E05">
              <w:rPr>
                <w:rFonts w:ascii="微軟正黑體" w:eastAsia="微軟正黑體" w:hAnsi="微軟正黑體" w:hint="eastAsia"/>
                <w:b/>
                <w:szCs w:val="28"/>
              </w:rPr>
              <w:t>趙政岷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3667FD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時報周刊副社長兼總編輯</w:t>
            </w:r>
          </w:p>
          <w:p w:rsidR="00733CDF" w:rsidRPr="003667FD" w:rsidRDefault="00733CDF" w:rsidP="00733CDF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53E05">
              <w:rPr>
                <w:rFonts w:ascii="微軟正黑體" w:eastAsia="微軟正黑體" w:hAnsi="微軟正黑體" w:hint="eastAsia"/>
                <w:b/>
                <w:szCs w:val="28"/>
              </w:rPr>
              <w:t>郭育志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3667FD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愛麗斯國際股份</w:t>
            </w:r>
            <w:r w:rsidRPr="003667FD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有</w:t>
            </w:r>
            <w:r w:rsidRPr="003667FD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限公司副總經理</w:t>
            </w:r>
          </w:p>
          <w:p w:rsidR="00733CDF" w:rsidRDefault="00733CDF" w:rsidP="00733CDF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黃聰濱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proofErr w:type="gramStart"/>
            <w:r w:rsidRPr="000B6DDE">
              <w:rPr>
                <w:rFonts w:ascii="微軟正黑體" w:eastAsia="微軟正黑體" w:hAnsi="微軟正黑體" w:hint="eastAsia"/>
                <w:sz w:val="20"/>
              </w:rPr>
              <w:t>翔青股份有限公司</w:t>
            </w:r>
            <w:proofErr w:type="gramEnd"/>
            <w:r w:rsidRPr="000B6DDE">
              <w:rPr>
                <w:rFonts w:ascii="微軟正黑體" w:eastAsia="微軟正黑體" w:hAnsi="微軟正黑體" w:hint="eastAsia"/>
                <w:sz w:val="20"/>
              </w:rPr>
              <w:t>專案經理</w:t>
            </w:r>
          </w:p>
          <w:p w:rsidR="00C53E05" w:rsidRPr="00C53E05" w:rsidRDefault="00C53E05" w:rsidP="00C53E05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18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陳志欣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0B6DDE">
              <w:rPr>
                <w:rFonts w:ascii="微軟正黑體" w:eastAsia="微軟正黑體" w:hAnsi="微軟正黑體" w:hint="eastAsia"/>
                <w:sz w:val="20"/>
              </w:rPr>
              <w:t>Career就業情報職</w:t>
            </w:r>
            <w:proofErr w:type="gramStart"/>
            <w:r w:rsidRPr="000B6DDE">
              <w:rPr>
                <w:rFonts w:ascii="微軟正黑體" w:eastAsia="微軟正黑體" w:hAnsi="微軟正黑體" w:hint="eastAsia"/>
                <w:sz w:val="20"/>
              </w:rPr>
              <w:t>涯</w:t>
            </w:r>
            <w:proofErr w:type="gramEnd"/>
            <w:r w:rsidRPr="000B6DDE">
              <w:rPr>
                <w:rFonts w:ascii="微軟正黑體" w:eastAsia="微軟正黑體" w:hAnsi="微軟正黑體" w:hint="eastAsia"/>
                <w:sz w:val="20"/>
              </w:rPr>
              <w:t>顧問師</w:t>
            </w:r>
          </w:p>
          <w:p w:rsidR="00733CDF" w:rsidRPr="003667FD" w:rsidRDefault="00733CDF" w:rsidP="00733CDF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53E05">
              <w:rPr>
                <w:rFonts w:ascii="微軟正黑體" w:eastAsia="微軟正黑體" w:hAnsi="微軟正黑體" w:hint="eastAsia"/>
                <w:b/>
                <w:szCs w:val="28"/>
              </w:rPr>
              <w:t>王在正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3667FD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智通天下文化首席講師</w:t>
            </w:r>
          </w:p>
          <w:p w:rsidR="00733CDF" w:rsidRPr="003667FD" w:rsidRDefault="00733CDF" w:rsidP="00733CDF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53E05">
              <w:rPr>
                <w:rFonts w:ascii="微軟正黑體" w:eastAsia="微軟正黑體" w:hAnsi="微軟正黑體" w:hint="eastAsia"/>
                <w:b/>
                <w:szCs w:val="28"/>
              </w:rPr>
              <w:t>林猷寧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3667FD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EQ大師研習中心訓練課程總顧問</w:t>
            </w:r>
          </w:p>
          <w:p w:rsidR="00733CDF" w:rsidRDefault="00733CDF" w:rsidP="00733CDF">
            <w:pPr>
              <w:spacing w:line="0" w:lineRule="atLeast"/>
              <w:jc w:val="both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C53E05">
              <w:rPr>
                <w:rFonts w:ascii="微軟正黑體" w:eastAsia="微軟正黑體" w:hAnsi="微軟正黑體" w:hint="eastAsia"/>
                <w:b/>
                <w:szCs w:val="28"/>
              </w:rPr>
              <w:t>李勝隆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3667FD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雙贏有限公司首席講師兼執行長</w:t>
            </w:r>
          </w:p>
          <w:p w:rsidR="00C53E05" w:rsidRDefault="00C53E05" w:rsidP="00C53E05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楊世凡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0B6DDE">
              <w:rPr>
                <w:rFonts w:ascii="微軟正黑體" w:eastAsia="微軟正黑體" w:hAnsi="微軟正黑體" w:hint="eastAsia"/>
                <w:sz w:val="20"/>
              </w:rPr>
              <w:t>中國工商銀行重慶朝天門行</w:t>
            </w:r>
          </w:p>
          <w:p w:rsidR="00C53E05" w:rsidRPr="00C53E05" w:rsidRDefault="00C53E05" w:rsidP="00C53E05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0"/>
              </w:rPr>
            </w:pPr>
            <w:r w:rsidRPr="00C53E05">
              <w:rPr>
                <w:rFonts w:ascii="微軟正黑體" w:eastAsia="微軟正黑體" w:hAnsi="微軟正黑體" w:hint="eastAsia"/>
                <w:b/>
                <w:szCs w:val="28"/>
              </w:rPr>
              <w:t>林家泰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3667FD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亞太暨兩岸經貿交流協會理事</w:t>
            </w:r>
          </w:p>
        </w:tc>
      </w:tr>
      <w:tr w:rsidR="00733CDF" w:rsidRPr="00C53E05" w:rsidTr="00C53E05">
        <w:trPr>
          <w:trHeight w:val="184"/>
        </w:trPr>
        <w:tc>
          <w:tcPr>
            <w:tcW w:w="2268" w:type="dxa"/>
            <w:tcBorders>
              <w:top w:val="single" w:sz="6" w:space="0" w:color="000000" w:themeColor="text1"/>
              <w:left w:val="single" w:sz="18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:rsidR="00C53E05" w:rsidRDefault="00C53E05" w:rsidP="0069167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C61A88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簡報與企劃</w:t>
            </w: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力</w:t>
            </w:r>
          </w:p>
          <w:p w:rsidR="00733CDF" w:rsidRPr="006D623C" w:rsidRDefault="00C53E05" w:rsidP="0069167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32"/>
              </w:rPr>
            </w:pPr>
            <w:r w:rsidRPr="00C61A88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研習班</w:t>
            </w:r>
          </w:p>
        </w:tc>
        <w:tc>
          <w:tcPr>
            <w:tcW w:w="481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:rsidR="00C53E05" w:rsidRPr="00C53E05" w:rsidRDefault="00C53E05" w:rsidP="00C26F31">
            <w:pPr>
              <w:pStyle w:val="a4"/>
              <w:numPr>
                <w:ilvl w:val="0"/>
                <w:numId w:val="31"/>
              </w:numPr>
              <w:snapToGrid w:val="0"/>
              <w:spacing w:line="0" w:lineRule="atLeast"/>
              <w:ind w:leftChars="0" w:left="325" w:hanging="325"/>
              <w:rPr>
                <w:rFonts w:ascii="微軟正黑體" w:eastAsia="微軟正黑體" w:hAnsi="微軟正黑體"/>
                <w:szCs w:val="26"/>
              </w:rPr>
            </w:pPr>
            <w:r w:rsidRPr="00C53E05">
              <w:rPr>
                <w:rFonts w:ascii="微軟正黑體" w:eastAsia="微軟正黑體" w:hAnsi="微軟正黑體" w:hint="eastAsia"/>
                <w:szCs w:val="26"/>
              </w:rPr>
              <w:t>簡報技巧</w:t>
            </w:r>
          </w:p>
          <w:p w:rsidR="00C53E05" w:rsidRPr="00C53E05" w:rsidRDefault="00C53E05" w:rsidP="00C26F31">
            <w:pPr>
              <w:pStyle w:val="a4"/>
              <w:numPr>
                <w:ilvl w:val="0"/>
                <w:numId w:val="31"/>
              </w:numPr>
              <w:snapToGrid w:val="0"/>
              <w:spacing w:line="0" w:lineRule="atLeast"/>
              <w:ind w:leftChars="0" w:left="325" w:hanging="325"/>
              <w:rPr>
                <w:rFonts w:ascii="微軟正黑體" w:eastAsia="微軟正黑體" w:hAnsi="微軟正黑體"/>
                <w:sz w:val="20"/>
                <w:szCs w:val="26"/>
              </w:rPr>
            </w:pPr>
            <w:r w:rsidRPr="00C53E05">
              <w:rPr>
                <w:rFonts w:ascii="微軟正黑體" w:eastAsia="微軟正黑體" w:hAnsi="微軟正黑體" w:hint="eastAsia"/>
                <w:szCs w:val="26"/>
              </w:rPr>
              <w:t>企劃力/</w:t>
            </w:r>
            <w:r w:rsidRPr="00C53E05">
              <w:rPr>
                <w:rFonts w:ascii="微軟正黑體" w:eastAsia="微軟正黑體" w:hAnsi="微軟正黑體" w:hint="eastAsia"/>
                <w:sz w:val="20"/>
                <w:szCs w:val="26"/>
              </w:rPr>
              <w:t>目標環境分析、活動定位與企劃書撰寫</w:t>
            </w:r>
          </w:p>
          <w:p w:rsidR="00C53E05" w:rsidRPr="00C53E05" w:rsidRDefault="00C53E05" w:rsidP="00C26F31">
            <w:pPr>
              <w:pStyle w:val="a4"/>
              <w:numPr>
                <w:ilvl w:val="0"/>
                <w:numId w:val="31"/>
              </w:numPr>
              <w:snapToGrid w:val="0"/>
              <w:spacing w:line="0" w:lineRule="atLeast"/>
              <w:ind w:leftChars="0" w:left="325" w:hanging="325"/>
              <w:rPr>
                <w:rFonts w:ascii="微軟正黑體" w:eastAsia="微軟正黑體" w:hAnsi="微軟正黑體"/>
                <w:sz w:val="20"/>
                <w:szCs w:val="26"/>
              </w:rPr>
            </w:pPr>
            <w:r w:rsidRPr="00C53E05">
              <w:rPr>
                <w:rFonts w:ascii="微軟正黑體" w:eastAsia="微軟正黑體" w:hAnsi="微軟正黑體" w:hint="eastAsia"/>
                <w:szCs w:val="26"/>
              </w:rPr>
              <w:t>簡報力/</w:t>
            </w:r>
            <w:r w:rsidRPr="00C53E05">
              <w:rPr>
                <w:rFonts w:ascii="微軟正黑體" w:eastAsia="微軟正黑體" w:hAnsi="微軟正黑體" w:hint="eastAsia"/>
                <w:sz w:val="20"/>
                <w:szCs w:val="26"/>
              </w:rPr>
              <w:t>語態、姿勢與專業簡報能力培育</w:t>
            </w:r>
          </w:p>
          <w:p w:rsidR="00733CDF" w:rsidRPr="00C53E05" w:rsidRDefault="00C53E05" w:rsidP="00C26F31">
            <w:pPr>
              <w:pStyle w:val="a4"/>
              <w:numPr>
                <w:ilvl w:val="0"/>
                <w:numId w:val="31"/>
              </w:numPr>
              <w:snapToGrid w:val="0"/>
              <w:spacing w:line="0" w:lineRule="atLeast"/>
              <w:ind w:leftChars="0" w:left="325" w:hanging="325"/>
              <w:rPr>
                <w:rFonts w:ascii="微軟正黑體" w:eastAsia="微軟正黑體" w:hAnsi="微軟正黑體"/>
                <w:szCs w:val="26"/>
              </w:rPr>
            </w:pPr>
            <w:r w:rsidRPr="00C53E05">
              <w:rPr>
                <w:rFonts w:ascii="微軟正黑體" w:eastAsia="微軟正黑體" w:hAnsi="微軟正黑體" w:hint="eastAsia"/>
                <w:szCs w:val="26"/>
              </w:rPr>
              <w:t>簡報力</w:t>
            </w:r>
            <w:r>
              <w:rPr>
                <w:rFonts w:ascii="微軟正黑體" w:eastAsia="微軟正黑體" w:hAnsi="微軟正黑體" w:hint="eastAsia"/>
                <w:szCs w:val="26"/>
              </w:rPr>
              <w:t>/</w:t>
            </w:r>
            <w:r w:rsidRPr="00C53E05">
              <w:rPr>
                <w:rFonts w:ascii="微軟正黑體" w:eastAsia="微軟正黑體" w:hAnsi="微軟正黑體" w:hint="eastAsia"/>
                <w:sz w:val="20"/>
                <w:szCs w:val="26"/>
              </w:rPr>
              <w:t>語態、姿勢與專業簡報能力培育</w:t>
            </w:r>
          </w:p>
        </w:tc>
        <w:tc>
          <w:tcPr>
            <w:tcW w:w="411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18" w:space="0" w:color="auto"/>
            </w:tcBorders>
            <w:vAlign w:val="center"/>
          </w:tcPr>
          <w:p w:rsidR="00733CDF" w:rsidRPr="003667FD" w:rsidRDefault="00733CDF" w:rsidP="00691673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33CDF">
              <w:rPr>
                <w:rFonts w:ascii="微軟正黑體" w:eastAsia="微軟正黑體" w:hAnsi="微軟正黑體" w:hint="eastAsia"/>
                <w:b/>
                <w:szCs w:val="28"/>
              </w:rPr>
              <w:t>趙政岷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3667FD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時報周刊副社長兼總編輯</w:t>
            </w:r>
          </w:p>
          <w:p w:rsidR="00C53E05" w:rsidRPr="0030281B" w:rsidRDefault="00C53E05" w:rsidP="00C53E05">
            <w:pPr>
              <w:spacing w:line="0" w:lineRule="atLeast"/>
              <w:jc w:val="both"/>
              <w:rPr>
                <w:rFonts w:ascii="微軟正黑體" w:eastAsia="微軟正黑體" w:hAnsi="微軟正黑體"/>
                <w:sz w:val="18"/>
                <w:szCs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廖宇潔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30281B">
              <w:rPr>
                <w:rFonts w:ascii="微軟正黑體" w:eastAsia="微軟正黑體" w:hAnsi="微軟正黑體"/>
                <w:sz w:val="20"/>
              </w:rPr>
              <w:t>靈魂三角遊戲藝術</w:t>
            </w:r>
            <w:r w:rsidRPr="0030281B">
              <w:rPr>
                <w:rFonts w:ascii="微軟正黑體" w:eastAsia="微軟正黑體" w:hAnsi="微軟正黑體" w:hint="eastAsia"/>
                <w:sz w:val="20"/>
              </w:rPr>
              <w:t>創意總監</w:t>
            </w:r>
          </w:p>
          <w:p w:rsidR="00C53E05" w:rsidRPr="000B6DDE" w:rsidRDefault="00C53E05" w:rsidP="00C53E05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許惟翔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30281B">
              <w:rPr>
                <w:rFonts w:ascii="微軟正黑體" w:eastAsia="微軟正黑體" w:hAnsi="微軟正黑體" w:hint="eastAsia"/>
                <w:sz w:val="20"/>
              </w:rPr>
              <w:t>惟翔</w:t>
            </w:r>
            <w:proofErr w:type="gramEnd"/>
            <w:r w:rsidRPr="0030281B">
              <w:rPr>
                <w:rFonts w:ascii="微軟正黑體" w:eastAsia="微軟正黑體" w:hAnsi="微軟正黑體" w:hint="eastAsia"/>
                <w:sz w:val="20"/>
              </w:rPr>
              <w:t>資訊企業(限)負責人</w:t>
            </w:r>
          </w:p>
          <w:p w:rsidR="00C53E05" w:rsidRPr="00C53E05" w:rsidRDefault="00C53E05" w:rsidP="00C53E05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  <w:szCs w:val="20"/>
              </w:rPr>
              <w:t xml:space="preserve">黃柏勳 </w:t>
            </w:r>
            <w:r>
              <w:rPr>
                <w:rFonts w:ascii="微軟正黑體" w:eastAsia="微軟正黑體" w:hAnsi="微軟正黑體" w:hint="eastAsia"/>
                <w:sz w:val="20"/>
              </w:rPr>
              <w:t>台</w:t>
            </w:r>
            <w:r w:rsidRPr="0030281B">
              <w:rPr>
                <w:rFonts w:ascii="微軟正黑體" w:eastAsia="微軟正黑體" w:hAnsi="微軟正黑體" w:hint="eastAsia"/>
                <w:sz w:val="20"/>
              </w:rPr>
              <w:t>哥大終端產品教育訓練講師區長</w:t>
            </w:r>
          </w:p>
        </w:tc>
      </w:tr>
      <w:tr w:rsidR="00C53E05" w:rsidRPr="00C53E05" w:rsidTr="00727C11">
        <w:trPr>
          <w:trHeight w:val="1269"/>
        </w:trPr>
        <w:tc>
          <w:tcPr>
            <w:tcW w:w="2268" w:type="dxa"/>
            <w:tcBorders>
              <w:top w:val="single" w:sz="6" w:space="0" w:color="000000" w:themeColor="text1"/>
              <w:left w:val="single" w:sz="18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:rsidR="00C53E05" w:rsidRDefault="00C53E05" w:rsidP="0069167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374D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專案管理與</w:t>
            </w:r>
          </w:p>
          <w:p w:rsidR="00C53E05" w:rsidRPr="00C61A88" w:rsidRDefault="00C53E05" w:rsidP="0069167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374D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執行力研習班</w:t>
            </w:r>
          </w:p>
        </w:tc>
        <w:tc>
          <w:tcPr>
            <w:tcW w:w="481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:rsidR="00C53E05" w:rsidRPr="00C53E05" w:rsidRDefault="00C53E05" w:rsidP="00C53E05">
            <w:pPr>
              <w:pStyle w:val="a4"/>
              <w:numPr>
                <w:ilvl w:val="0"/>
                <w:numId w:val="19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C53E05">
              <w:rPr>
                <w:rFonts w:ascii="微軟正黑體" w:eastAsia="微軟正黑體" w:hAnsi="微軟正黑體" w:hint="eastAsia"/>
                <w:szCs w:val="26"/>
              </w:rPr>
              <w:t>全腦高</w:t>
            </w:r>
            <w:proofErr w:type="gramStart"/>
            <w:r w:rsidRPr="00C53E05">
              <w:rPr>
                <w:rFonts w:ascii="微軟正黑體" w:eastAsia="微軟正黑體" w:hAnsi="微軟正黑體" w:hint="eastAsia"/>
                <w:szCs w:val="26"/>
              </w:rPr>
              <w:t>倍</w:t>
            </w:r>
            <w:proofErr w:type="gramEnd"/>
            <w:r w:rsidRPr="00C53E05">
              <w:rPr>
                <w:rFonts w:ascii="微軟正黑體" w:eastAsia="微軟正黑體" w:hAnsi="微軟正黑體" w:hint="eastAsia"/>
                <w:szCs w:val="26"/>
              </w:rPr>
              <w:t>速思考與執行力訓練</w:t>
            </w:r>
          </w:p>
          <w:p w:rsidR="00C53E05" w:rsidRPr="00C53E05" w:rsidRDefault="00C53E05" w:rsidP="00C53E05">
            <w:pPr>
              <w:pStyle w:val="a4"/>
              <w:numPr>
                <w:ilvl w:val="0"/>
                <w:numId w:val="19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C53E05">
              <w:rPr>
                <w:rFonts w:ascii="微軟正黑體" w:eastAsia="微軟正黑體" w:hAnsi="微軟正黑體" w:hint="eastAsia"/>
                <w:szCs w:val="26"/>
              </w:rPr>
              <w:t>如何消除策略落差，確保執行細節優勢</w:t>
            </w:r>
          </w:p>
          <w:p w:rsidR="00C53E05" w:rsidRPr="00C53E05" w:rsidRDefault="00C53E05" w:rsidP="00C53E05">
            <w:pPr>
              <w:pStyle w:val="a4"/>
              <w:numPr>
                <w:ilvl w:val="0"/>
                <w:numId w:val="19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C53E05">
              <w:rPr>
                <w:rFonts w:ascii="微軟正黑體" w:eastAsia="微軟正黑體" w:hAnsi="微軟正黑體" w:hint="eastAsia"/>
                <w:szCs w:val="26"/>
              </w:rPr>
              <w:t>公務溝通與執行力</w:t>
            </w:r>
          </w:p>
          <w:p w:rsidR="00C53E05" w:rsidRPr="00C53E05" w:rsidRDefault="00C53E05" w:rsidP="00C53E05">
            <w:pPr>
              <w:pStyle w:val="a4"/>
              <w:numPr>
                <w:ilvl w:val="0"/>
                <w:numId w:val="19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C53E05">
              <w:rPr>
                <w:rFonts w:ascii="微軟正黑體" w:eastAsia="微軟正黑體" w:hAnsi="微軟正黑體" w:hint="eastAsia"/>
                <w:szCs w:val="26"/>
              </w:rPr>
              <w:t>專案管理實戰應用</w:t>
            </w:r>
          </w:p>
          <w:p w:rsidR="00C53E05" w:rsidRPr="00C53E05" w:rsidRDefault="00C53E05" w:rsidP="00C53E05">
            <w:pPr>
              <w:pStyle w:val="a4"/>
              <w:numPr>
                <w:ilvl w:val="0"/>
                <w:numId w:val="19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C53E05">
              <w:rPr>
                <w:rFonts w:ascii="微軟正黑體" w:eastAsia="微軟正黑體" w:hAnsi="微軟正黑體" w:hint="eastAsia"/>
                <w:szCs w:val="26"/>
              </w:rPr>
              <w:t>目標與專案管理</w:t>
            </w:r>
          </w:p>
          <w:p w:rsidR="00C53E05" w:rsidRPr="00C53E05" w:rsidRDefault="00C53E05" w:rsidP="00C53E05">
            <w:pPr>
              <w:pStyle w:val="a4"/>
              <w:numPr>
                <w:ilvl w:val="0"/>
                <w:numId w:val="19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C53E05">
              <w:rPr>
                <w:rFonts w:ascii="微軟正黑體" w:eastAsia="微軟正黑體" w:hAnsi="微軟正黑體" w:hint="eastAsia"/>
                <w:szCs w:val="26"/>
              </w:rPr>
              <w:t>專案管理與執行力</w:t>
            </w:r>
          </w:p>
        </w:tc>
        <w:tc>
          <w:tcPr>
            <w:tcW w:w="4111" w:type="dxa"/>
            <w:vMerge w:val="restart"/>
            <w:tcBorders>
              <w:top w:val="single" w:sz="6" w:space="0" w:color="000000" w:themeColor="text1"/>
              <w:left w:val="single" w:sz="4" w:space="0" w:color="auto"/>
              <w:right w:val="single" w:sz="18" w:space="0" w:color="auto"/>
            </w:tcBorders>
            <w:vAlign w:val="center"/>
          </w:tcPr>
          <w:p w:rsidR="00C53E05" w:rsidRPr="000B6DDE" w:rsidRDefault="00C53E05" w:rsidP="00691673">
            <w:pPr>
              <w:snapToGrid w:val="0"/>
              <w:spacing w:line="0" w:lineRule="atLeast"/>
              <w:rPr>
                <w:rFonts w:ascii="微軟正黑體" w:eastAsia="微軟正黑體" w:hAnsi="微軟正黑體"/>
                <w:b/>
                <w:sz w:val="22"/>
              </w:rPr>
            </w:pPr>
            <w:r w:rsidRPr="00D374D5">
              <w:rPr>
                <w:rFonts w:ascii="微軟正黑體" w:eastAsia="微軟正黑體" w:hAnsi="微軟正黑體" w:hint="eastAsia"/>
                <w:sz w:val="26"/>
                <w:szCs w:val="26"/>
              </w:rPr>
              <w:t>可依單位的研習班時間規劃，組合相關單元課程為完整班別</w:t>
            </w:r>
          </w:p>
        </w:tc>
      </w:tr>
      <w:tr w:rsidR="00C53E05" w:rsidRPr="00C53E05" w:rsidTr="00727C11">
        <w:trPr>
          <w:trHeight w:val="65"/>
        </w:trPr>
        <w:tc>
          <w:tcPr>
            <w:tcW w:w="2268" w:type="dxa"/>
            <w:tcBorders>
              <w:top w:val="single" w:sz="6" w:space="0" w:color="000000" w:themeColor="text1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53E05" w:rsidRPr="00D374D5" w:rsidRDefault="00C53E05" w:rsidP="0069167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374D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團隊共識營</w:t>
            </w:r>
          </w:p>
        </w:tc>
        <w:tc>
          <w:tcPr>
            <w:tcW w:w="4819" w:type="dxa"/>
            <w:tcBorders>
              <w:top w:val="single" w:sz="6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53E05" w:rsidRPr="00C53E05" w:rsidRDefault="00C53E05" w:rsidP="00C53E05">
            <w:pPr>
              <w:pStyle w:val="a4"/>
              <w:numPr>
                <w:ilvl w:val="0"/>
                <w:numId w:val="20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C53E05">
              <w:rPr>
                <w:rFonts w:ascii="微軟正黑體" w:eastAsia="微軟正黑體" w:hAnsi="微軟正黑體" w:hint="eastAsia"/>
                <w:sz w:val="26"/>
                <w:szCs w:val="26"/>
              </w:rPr>
              <w:t>團隊建立與領導統御</w:t>
            </w:r>
          </w:p>
          <w:p w:rsidR="00C53E05" w:rsidRPr="00C53E05" w:rsidRDefault="00C53E05" w:rsidP="00C53E05">
            <w:pPr>
              <w:pStyle w:val="a4"/>
              <w:numPr>
                <w:ilvl w:val="0"/>
                <w:numId w:val="20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C53E05">
              <w:rPr>
                <w:rFonts w:ascii="微軟正黑體" w:eastAsia="微軟正黑體" w:hAnsi="微軟正黑體" w:hint="eastAsia"/>
                <w:sz w:val="26"/>
                <w:szCs w:val="26"/>
              </w:rPr>
              <w:t>如何培養個人與團隊默契</w:t>
            </w:r>
          </w:p>
          <w:p w:rsidR="00C53E05" w:rsidRPr="00C53E05" w:rsidRDefault="00C53E05" w:rsidP="00C53E05">
            <w:pPr>
              <w:pStyle w:val="a4"/>
              <w:numPr>
                <w:ilvl w:val="0"/>
                <w:numId w:val="20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C53E05">
              <w:rPr>
                <w:rFonts w:ascii="微軟正黑體" w:eastAsia="微軟正黑體" w:hAnsi="微軟正黑體" w:hint="eastAsia"/>
                <w:sz w:val="26"/>
                <w:szCs w:val="26"/>
              </w:rPr>
              <w:t>領導激勵與團隊動能</w:t>
            </w:r>
          </w:p>
          <w:p w:rsidR="00C53E05" w:rsidRPr="00C53E05" w:rsidRDefault="00C53E05" w:rsidP="00C53E05">
            <w:pPr>
              <w:pStyle w:val="a4"/>
              <w:numPr>
                <w:ilvl w:val="0"/>
                <w:numId w:val="20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C53E05">
              <w:rPr>
                <w:rFonts w:ascii="微軟正黑體" w:eastAsia="微軟正黑體" w:hAnsi="微軟正黑體" w:hint="eastAsia"/>
                <w:sz w:val="22"/>
                <w:szCs w:val="26"/>
              </w:rPr>
              <w:t>團隊共識與激勵～打造屬於你的精銳團隊</w:t>
            </w:r>
          </w:p>
          <w:p w:rsidR="00C53E05" w:rsidRPr="00C53E05" w:rsidRDefault="00C53E05" w:rsidP="00C53E05">
            <w:pPr>
              <w:pStyle w:val="a4"/>
              <w:numPr>
                <w:ilvl w:val="0"/>
                <w:numId w:val="20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C53E05">
              <w:rPr>
                <w:rFonts w:ascii="微軟正黑體" w:eastAsia="微軟正黑體" w:hAnsi="微軟正黑體" w:hint="eastAsia"/>
                <w:sz w:val="26"/>
                <w:szCs w:val="26"/>
              </w:rPr>
              <w:t>團隊活動帶領</w:t>
            </w:r>
          </w:p>
          <w:p w:rsidR="00C53E05" w:rsidRPr="00C53E05" w:rsidRDefault="00C53E05" w:rsidP="00C53E05">
            <w:pPr>
              <w:pStyle w:val="a4"/>
              <w:numPr>
                <w:ilvl w:val="0"/>
                <w:numId w:val="20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C53E05">
              <w:rPr>
                <w:rFonts w:ascii="微軟正黑體" w:eastAsia="微軟正黑體" w:hAnsi="微軟正黑體" w:hint="eastAsia"/>
                <w:sz w:val="26"/>
                <w:szCs w:val="26"/>
              </w:rPr>
              <w:t>變革管理與團隊領導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53E05" w:rsidRPr="000B6DDE" w:rsidRDefault="00C53E05" w:rsidP="00691673">
            <w:pPr>
              <w:snapToGrid w:val="0"/>
              <w:spacing w:line="0" w:lineRule="atLeast"/>
              <w:rPr>
                <w:rFonts w:ascii="微軟正黑體" w:eastAsia="微軟正黑體" w:hAnsi="微軟正黑體"/>
                <w:b/>
                <w:sz w:val="22"/>
              </w:rPr>
            </w:pPr>
          </w:p>
        </w:tc>
      </w:tr>
    </w:tbl>
    <w:p w:rsidR="005761CB" w:rsidRPr="00583414" w:rsidRDefault="005761CB" w:rsidP="005761CB">
      <w:pPr>
        <w:shd w:val="clear" w:color="auto" w:fill="FFFFFF"/>
        <w:spacing w:line="0" w:lineRule="atLeast"/>
        <w:ind w:leftChars="-472" w:rightChars="-378" w:right="-907" w:hangingChars="515" w:hanging="1133"/>
        <w:jc w:val="center"/>
        <w:rPr>
          <w:rFonts w:ascii="微軟正黑體" w:eastAsia="微軟正黑體" w:hAnsi="微軟正黑體"/>
          <w:bCs/>
          <w:iCs/>
          <w:color w:val="000000"/>
          <w:sz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>xxxweixxx</w:t>
      </w:r>
      <w:proofErr w:type="spellEnd"/>
    </w:p>
    <w:p w:rsidR="005761CB" w:rsidRPr="00583414" w:rsidRDefault="005761CB" w:rsidP="005761CB">
      <w:pPr>
        <w:spacing w:line="0" w:lineRule="atLeast"/>
        <w:jc w:val="center"/>
        <w:rPr>
          <w:rFonts w:ascii="微軟正黑體" w:eastAsia="微軟正黑體" w:hAnsi="微軟正黑體"/>
          <w:sz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>livewell.course@gmail.com</w:t>
      </w:r>
    </w:p>
    <w:p w:rsidR="00C26F31" w:rsidRPr="005761CB" w:rsidRDefault="00C26F31" w:rsidP="00024C1F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</w:p>
    <w:p w:rsidR="00024C1F" w:rsidRPr="00533EC5" w:rsidRDefault="00024C1F" w:rsidP="00024C1F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lastRenderedPageBreak/>
        <w:t>小姐/先生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 xml:space="preserve"> 您好：</w:t>
      </w:r>
    </w:p>
    <w:p w:rsidR="00024C1F" w:rsidRPr="00533EC5" w:rsidRDefault="00024C1F" w:rsidP="00024C1F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t>推薦職場管理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課程講座及教師研習進修課程資料參考，若需服務敬請來電洽詢，謝謝!</w:t>
      </w:r>
      <w:proofErr w:type="gramStart"/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!</w:t>
      </w:r>
      <w:r>
        <w:rPr>
          <w:rFonts w:ascii="微軟正黑體" w:eastAsia="微軟正黑體" w:hAnsi="微軟正黑體" w:cs="新細明體" w:hint="eastAsia"/>
          <w:color w:val="000000"/>
          <w:kern w:val="0"/>
        </w:rPr>
        <w:t>-</w:t>
      </w:r>
      <w:proofErr w:type="gramEnd"/>
      <w:r>
        <w:rPr>
          <w:rFonts w:ascii="微軟正黑體" w:eastAsia="微軟正黑體" w:hAnsi="微軟正黑體" w:cs="新細明體" w:hint="eastAsia"/>
          <w:color w:val="000000"/>
          <w:kern w:val="0"/>
        </w:rPr>
        <w:t>勵活課程設計</w:t>
      </w:r>
    </w:p>
    <w:p w:rsidR="00024C1F" w:rsidRDefault="00024C1F" w:rsidP="00024C1F">
      <w:pPr>
        <w:snapToGrid w:val="0"/>
        <w:jc w:val="center"/>
        <w:rPr>
          <w:rFonts w:ascii="微軟正黑體" w:eastAsia="微軟正黑體" w:hAnsi="微軟正黑體"/>
          <w:b/>
          <w:sz w:val="40"/>
          <w:szCs w:val="40"/>
        </w:rPr>
      </w:pPr>
      <w:r>
        <w:rPr>
          <w:rFonts w:ascii="微軟正黑體" w:eastAsia="微軟正黑體" w:hAnsi="微軟正黑體" w:hint="eastAsia"/>
          <w:b/>
          <w:sz w:val="40"/>
          <w:szCs w:val="40"/>
        </w:rPr>
        <w:t xml:space="preserve">    201</w:t>
      </w:r>
      <w:r w:rsidR="00F8248E">
        <w:rPr>
          <w:rFonts w:ascii="微軟正黑體" w:eastAsia="微軟正黑體" w:hAnsi="微軟正黑體" w:hint="eastAsia"/>
          <w:b/>
          <w:sz w:val="40"/>
          <w:szCs w:val="40"/>
        </w:rPr>
        <w:t>9</w:t>
      </w:r>
      <w:r w:rsidRPr="003667FD">
        <w:rPr>
          <w:rFonts w:ascii="微軟正黑體" w:eastAsia="微軟正黑體" w:hAnsi="微軟正黑體" w:hint="eastAsia"/>
          <w:b/>
          <w:sz w:val="40"/>
          <w:szCs w:val="40"/>
        </w:rPr>
        <w:t>職能管理研習班推薦</w:t>
      </w:r>
    </w:p>
    <w:p w:rsidR="00024C1F" w:rsidRPr="007440B1" w:rsidRDefault="00024C1F" w:rsidP="00024C1F">
      <w:pPr>
        <w:snapToGrid w:val="0"/>
        <w:jc w:val="center"/>
        <w:rPr>
          <w:rFonts w:ascii="微軟正黑體" w:eastAsia="微軟正黑體" w:hAnsi="微軟正黑體"/>
          <w:b/>
          <w:color w:val="FF0000"/>
          <w:sz w:val="40"/>
          <w:szCs w:val="40"/>
        </w:rPr>
      </w:pPr>
      <w:r w:rsidRPr="007440B1">
        <w:rPr>
          <w:rFonts w:ascii="微軟正黑體" w:eastAsia="微軟正黑體" w:hAnsi="微軟正黑體" w:hint="eastAsia"/>
          <w:b/>
          <w:color w:val="FF0000"/>
          <w:sz w:val="26"/>
          <w:szCs w:val="26"/>
        </w:rPr>
        <w:t>可依單位的研習班時間規劃，組合相關單元課程為完整班別</w:t>
      </w:r>
    </w:p>
    <w:tbl>
      <w:tblPr>
        <w:tblStyle w:val="a3"/>
        <w:tblW w:w="11198" w:type="dxa"/>
        <w:tblInd w:w="108" w:type="dxa"/>
        <w:tblLook w:val="04A0" w:firstRow="1" w:lastRow="0" w:firstColumn="1" w:lastColumn="0" w:noHBand="0" w:noVBand="1"/>
      </w:tblPr>
      <w:tblGrid>
        <w:gridCol w:w="2268"/>
        <w:gridCol w:w="4819"/>
        <w:gridCol w:w="4111"/>
      </w:tblGrid>
      <w:tr w:rsidR="00024C1F" w:rsidRPr="00C26A28" w:rsidTr="00F3248B"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dotDotDash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24C1F" w:rsidRPr="006D623C" w:rsidRDefault="00024C1F" w:rsidP="00F3248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40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課程主題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6" w:space="0" w:color="auto"/>
              <w:bottom w:val="dotDotDash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24C1F" w:rsidRPr="006D623C" w:rsidRDefault="00024C1F" w:rsidP="00F3248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40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課程內容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6" w:space="0" w:color="auto"/>
              <w:bottom w:val="dotDotDash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024C1F" w:rsidRPr="006D623C" w:rsidRDefault="00024C1F" w:rsidP="00F3248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40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推薦講師</w:t>
            </w:r>
          </w:p>
        </w:tc>
      </w:tr>
      <w:tr w:rsidR="00024C1F" w:rsidRPr="00343880" w:rsidTr="00F3248B">
        <w:trPr>
          <w:trHeight w:val="2865"/>
        </w:trPr>
        <w:tc>
          <w:tcPr>
            <w:tcW w:w="2268" w:type="dxa"/>
            <w:tcBorders>
              <w:top w:val="dotDotDash" w:sz="4" w:space="0" w:color="auto"/>
              <w:left w:val="single" w:sz="18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:rsidR="00024C1F" w:rsidRDefault="00024C1F" w:rsidP="00024C1F">
            <w:pPr>
              <w:spacing w:line="0" w:lineRule="atLeast"/>
              <w:jc w:val="center"/>
              <w:rPr>
                <w:rFonts w:eastAsia="微軟正黑體"/>
                <w:b/>
                <w:color w:val="000000"/>
                <w:sz w:val="28"/>
                <w:szCs w:val="32"/>
              </w:rPr>
            </w:pPr>
            <w:r w:rsidRPr="00E14E8F">
              <w:rPr>
                <w:rFonts w:eastAsia="微軟正黑體" w:hint="eastAsia"/>
                <w:b/>
                <w:color w:val="000000"/>
                <w:sz w:val="28"/>
                <w:szCs w:val="32"/>
              </w:rPr>
              <w:t>高階核心</w:t>
            </w:r>
          </w:p>
          <w:p w:rsidR="00024C1F" w:rsidRPr="007440B1" w:rsidRDefault="00024C1F" w:rsidP="00024C1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E14E8F">
              <w:rPr>
                <w:rFonts w:eastAsia="微軟正黑體" w:hint="eastAsia"/>
                <w:b/>
                <w:color w:val="000000"/>
                <w:sz w:val="28"/>
                <w:szCs w:val="32"/>
              </w:rPr>
              <w:t>能力課程</w:t>
            </w:r>
          </w:p>
        </w:tc>
        <w:tc>
          <w:tcPr>
            <w:tcW w:w="4819" w:type="dxa"/>
            <w:tcBorders>
              <w:top w:val="dotDotDash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:rsidR="00024C1F" w:rsidRPr="00C26F31" w:rsidRDefault="00024C1F" w:rsidP="00C26F31">
            <w:pPr>
              <w:snapToGrid w:val="0"/>
              <w:spacing w:line="0" w:lineRule="atLeast"/>
              <w:rPr>
                <w:rFonts w:ascii="微軟正黑體" w:eastAsia="微軟正黑體" w:hAnsi="微軟正黑體"/>
                <w:b/>
                <w:color w:val="FF0000"/>
                <w:sz w:val="22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b/>
                <w:color w:val="FF0000"/>
                <w:sz w:val="22"/>
                <w:szCs w:val="26"/>
              </w:rPr>
              <w:t>&lt;中階長官職能課程&gt;</w:t>
            </w:r>
          </w:p>
          <w:p w:rsidR="00024C1F" w:rsidRPr="00C26F31" w:rsidRDefault="00024C1F" w:rsidP="00C26F31">
            <w:pPr>
              <w:pStyle w:val="a4"/>
              <w:numPr>
                <w:ilvl w:val="0"/>
                <w:numId w:val="24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團隊共識與領導激勵-高效能團隊合作</w:t>
            </w:r>
          </w:p>
          <w:p w:rsidR="00024C1F" w:rsidRPr="00C26F31" w:rsidRDefault="00024C1F" w:rsidP="00C26F31">
            <w:pPr>
              <w:pStyle w:val="a4"/>
              <w:numPr>
                <w:ilvl w:val="0"/>
                <w:numId w:val="24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整合力-團隊領導與團隊溝通</w:t>
            </w:r>
          </w:p>
          <w:p w:rsidR="00024C1F" w:rsidRPr="00C26F31" w:rsidRDefault="00024C1F" w:rsidP="00C26F31">
            <w:pPr>
              <w:pStyle w:val="a4"/>
              <w:numPr>
                <w:ilvl w:val="0"/>
                <w:numId w:val="24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策略力-組織運作策略與執行</w:t>
            </w:r>
          </w:p>
          <w:p w:rsidR="00024C1F" w:rsidRPr="00C26F31" w:rsidRDefault="00024C1F" w:rsidP="00C26F31">
            <w:pPr>
              <w:pStyle w:val="a4"/>
              <w:numPr>
                <w:ilvl w:val="0"/>
                <w:numId w:val="24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執行力-</w:t>
            </w:r>
            <w:proofErr w:type="gramStart"/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從願景</w:t>
            </w:r>
            <w:proofErr w:type="gramEnd"/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、策略到目標的橋樑</w:t>
            </w:r>
          </w:p>
          <w:p w:rsidR="00024C1F" w:rsidRPr="00C26F31" w:rsidRDefault="00024C1F" w:rsidP="00C26F31">
            <w:pPr>
              <w:pStyle w:val="a4"/>
              <w:numPr>
                <w:ilvl w:val="0"/>
                <w:numId w:val="24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中階主管承上啟下做管理</w:t>
            </w:r>
          </w:p>
          <w:p w:rsidR="00024C1F" w:rsidRPr="00C26F31" w:rsidRDefault="00024C1F" w:rsidP="00C26F31">
            <w:pPr>
              <w:pStyle w:val="a4"/>
              <w:numPr>
                <w:ilvl w:val="0"/>
                <w:numId w:val="24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創意思考提升工作效能</w:t>
            </w:r>
            <w:r w:rsidR="007770CF"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與趨勢觀察力</w:t>
            </w:r>
          </w:p>
          <w:p w:rsidR="00024C1F" w:rsidRPr="00C26F31" w:rsidRDefault="00024C1F" w:rsidP="00C26F31">
            <w:pPr>
              <w:pStyle w:val="a4"/>
              <w:numPr>
                <w:ilvl w:val="0"/>
                <w:numId w:val="24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服務關懷與顧客滿意</w:t>
            </w:r>
          </w:p>
          <w:p w:rsidR="00024C1F" w:rsidRPr="00C26F31" w:rsidRDefault="00024C1F" w:rsidP="00C26F31">
            <w:pPr>
              <w:pStyle w:val="a4"/>
              <w:numPr>
                <w:ilvl w:val="0"/>
                <w:numId w:val="24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18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服務心、同理心與</w:t>
            </w:r>
            <w:r w:rsidRPr="00C26F31">
              <w:rPr>
                <w:rFonts w:ascii="微軟正黑體" w:eastAsia="微軟正黑體" w:hAnsi="微軟正黑體" w:hint="eastAsia"/>
                <w:sz w:val="18"/>
                <w:szCs w:val="26"/>
              </w:rPr>
              <w:t>關鍵時刻服務策略技巧與實務</w:t>
            </w:r>
          </w:p>
          <w:p w:rsidR="00024C1F" w:rsidRPr="00C26F31" w:rsidRDefault="00024C1F" w:rsidP="00C26F31">
            <w:pPr>
              <w:pStyle w:val="a4"/>
              <w:numPr>
                <w:ilvl w:val="0"/>
                <w:numId w:val="24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跨部門溝通協調與人際衝突</w:t>
            </w:r>
          </w:p>
          <w:p w:rsidR="00024C1F" w:rsidRPr="00C26F31" w:rsidRDefault="00024C1F" w:rsidP="00C26F31">
            <w:pPr>
              <w:pStyle w:val="a4"/>
              <w:numPr>
                <w:ilvl w:val="0"/>
                <w:numId w:val="24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主管角色與重要性卓越的</w:t>
            </w:r>
            <w:proofErr w:type="gramStart"/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當責力</w:t>
            </w:r>
            <w:proofErr w:type="gramEnd"/>
          </w:p>
          <w:p w:rsidR="00024C1F" w:rsidRPr="00C26F31" w:rsidRDefault="00024C1F" w:rsidP="00C26F31">
            <w:pPr>
              <w:pStyle w:val="a4"/>
              <w:numPr>
                <w:ilvl w:val="0"/>
                <w:numId w:val="24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從負責</w:t>
            </w:r>
            <w:proofErr w:type="gramStart"/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到當責的</w:t>
            </w:r>
            <w:proofErr w:type="gramEnd"/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運用與落實</w:t>
            </w:r>
          </w:p>
          <w:p w:rsidR="00024C1F" w:rsidRPr="00C26F31" w:rsidRDefault="00024C1F" w:rsidP="00C26F31">
            <w:pPr>
              <w:pStyle w:val="a4"/>
              <w:numPr>
                <w:ilvl w:val="0"/>
                <w:numId w:val="24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問題分析與解決</w:t>
            </w:r>
          </w:p>
          <w:p w:rsidR="00024C1F" w:rsidRPr="00C26F31" w:rsidRDefault="00024C1F" w:rsidP="00C26F31">
            <w:pPr>
              <w:pStyle w:val="a4"/>
              <w:numPr>
                <w:ilvl w:val="0"/>
                <w:numId w:val="24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危機管理、衝突談判與逆境調適技術</w:t>
            </w:r>
          </w:p>
        </w:tc>
        <w:tc>
          <w:tcPr>
            <w:tcW w:w="4111" w:type="dxa"/>
            <w:tcBorders>
              <w:top w:val="dotDotDash" w:sz="4" w:space="0" w:color="auto"/>
              <w:left w:val="single" w:sz="4" w:space="0" w:color="auto"/>
              <w:bottom w:val="single" w:sz="6" w:space="0" w:color="000000" w:themeColor="text1"/>
              <w:right w:val="single" w:sz="18" w:space="0" w:color="auto"/>
            </w:tcBorders>
            <w:vAlign w:val="center"/>
          </w:tcPr>
          <w:p w:rsidR="00024C1F" w:rsidRPr="003667FD" w:rsidRDefault="00024C1F" w:rsidP="00F3248B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57E90">
              <w:rPr>
                <w:rFonts w:ascii="微軟正黑體" w:eastAsia="微軟正黑體" w:hAnsi="微軟正黑體" w:hint="eastAsia"/>
                <w:b/>
                <w:sz w:val="22"/>
                <w:szCs w:val="28"/>
              </w:rPr>
              <w:t>王靖宏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3667FD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雙贏管理顧問有限公司講師</w:t>
            </w:r>
          </w:p>
          <w:p w:rsidR="00024C1F" w:rsidRPr="003667FD" w:rsidRDefault="00024C1F" w:rsidP="00F3248B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57E90">
              <w:rPr>
                <w:rFonts w:ascii="微軟正黑體" w:eastAsia="微軟正黑體" w:hAnsi="微軟正黑體" w:hint="eastAsia"/>
                <w:b/>
                <w:sz w:val="22"/>
                <w:szCs w:val="28"/>
              </w:rPr>
              <w:t>趙政岷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3667FD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時報周刊副社長兼總編輯</w:t>
            </w:r>
          </w:p>
          <w:p w:rsidR="00024C1F" w:rsidRPr="003667FD" w:rsidRDefault="00024C1F" w:rsidP="00F3248B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57E90">
              <w:rPr>
                <w:rFonts w:ascii="微軟正黑體" w:eastAsia="微軟正黑體" w:hAnsi="微軟正黑體" w:hint="eastAsia"/>
                <w:b/>
                <w:sz w:val="22"/>
                <w:szCs w:val="28"/>
              </w:rPr>
              <w:t>郭育志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3667FD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愛麗斯國際股份</w:t>
            </w:r>
            <w:r w:rsidRPr="003667FD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有</w:t>
            </w:r>
            <w:r w:rsidRPr="003667FD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限公司副總經理</w:t>
            </w:r>
          </w:p>
          <w:p w:rsidR="00024C1F" w:rsidRDefault="00024C1F" w:rsidP="00F3248B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黃聰濱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proofErr w:type="gramStart"/>
            <w:r w:rsidRPr="000B6DDE">
              <w:rPr>
                <w:rFonts w:ascii="微軟正黑體" w:eastAsia="微軟正黑體" w:hAnsi="微軟正黑體" w:hint="eastAsia"/>
                <w:sz w:val="20"/>
              </w:rPr>
              <w:t>翔青股份有限公司</w:t>
            </w:r>
            <w:proofErr w:type="gramEnd"/>
            <w:r w:rsidRPr="000B6DDE">
              <w:rPr>
                <w:rFonts w:ascii="微軟正黑體" w:eastAsia="微軟正黑體" w:hAnsi="微軟正黑體" w:hint="eastAsia"/>
                <w:sz w:val="20"/>
              </w:rPr>
              <w:t>專案經理</w:t>
            </w:r>
          </w:p>
          <w:p w:rsidR="00024C1F" w:rsidRPr="00C53E05" w:rsidRDefault="00024C1F" w:rsidP="00F3248B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18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陳志欣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0B6DDE">
              <w:rPr>
                <w:rFonts w:ascii="微軟正黑體" w:eastAsia="微軟正黑體" w:hAnsi="微軟正黑體" w:hint="eastAsia"/>
                <w:sz w:val="20"/>
              </w:rPr>
              <w:t>Career就業情報職</w:t>
            </w:r>
            <w:proofErr w:type="gramStart"/>
            <w:r w:rsidRPr="000B6DDE">
              <w:rPr>
                <w:rFonts w:ascii="微軟正黑體" w:eastAsia="微軟正黑體" w:hAnsi="微軟正黑體" w:hint="eastAsia"/>
                <w:sz w:val="20"/>
              </w:rPr>
              <w:t>涯</w:t>
            </w:r>
            <w:proofErr w:type="gramEnd"/>
            <w:r w:rsidRPr="000B6DDE">
              <w:rPr>
                <w:rFonts w:ascii="微軟正黑體" w:eastAsia="微軟正黑體" w:hAnsi="微軟正黑體" w:hint="eastAsia"/>
                <w:sz w:val="20"/>
              </w:rPr>
              <w:t>顧問師</w:t>
            </w:r>
          </w:p>
          <w:p w:rsidR="00024C1F" w:rsidRPr="003667FD" w:rsidRDefault="00024C1F" w:rsidP="00F3248B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57E90">
              <w:rPr>
                <w:rFonts w:ascii="微軟正黑體" w:eastAsia="微軟正黑體" w:hAnsi="微軟正黑體" w:hint="eastAsia"/>
                <w:b/>
                <w:sz w:val="22"/>
                <w:szCs w:val="28"/>
              </w:rPr>
              <w:t>王在正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3667FD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智通天下文化首席講師</w:t>
            </w:r>
          </w:p>
          <w:p w:rsidR="00024C1F" w:rsidRPr="003667FD" w:rsidRDefault="00024C1F" w:rsidP="00F3248B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57E90">
              <w:rPr>
                <w:rFonts w:ascii="微軟正黑體" w:eastAsia="微軟正黑體" w:hAnsi="微軟正黑體" w:hint="eastAsia"/>
                <w:b/>
                <w:sz w:val="22"/>
                <w:szCs w:val="28"/>
              </w:rPr>
              <w:t>林猷寧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3667FD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EQ大師研習中心訓練課程總顧問</w:t>
            </w:r>
          </w:p>
          <w:p w:rsidR="00024C1F" w:rsidRDefault="00024C1F" w:rsidP="00F3248B">
            <w:pPr>
              <w:spacing w:line="0" w:lineRule="atLeast"/>
              <w:jc w:val="both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857E90">
              <w:rPr>
                <w:rFonts w:ascii="微軟正黑體" w:eastAsia="微軟正黑體" w:hAnsi="微軟正黑體" w:hint="eastAsia"/>
                <w:b/>
                <w:sz w:val="22"/>
                <w:szCs w:val="28"/>
              </w:rPr>
              <w:t>李勝隆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3667FD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雙贏有限公司首席講師兼執行長</w:t>
            </w:r>
          </w:p>
          <w:p w:rsidR="00024C1F" w:rsidRDefault="00024C1F" w:rsidP="00F3248B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楊世凡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0B6DDE">
              <w:rPr>
                <w:rFonts w:ascii="微軟正黑體" w:eastAsia="微軟正黑體" w:hAnsi="微軟正黑體" w:hint="eastAsia"/>
                <w:sz w:val="20"/>
              </w:rPr>
              <w:t>中國工商銀行重慶朝天門行</w:t>
            </w:r>
          </w:p>
          <w:p w:rsidR="00024C1F" w:rsidRPr="00C53E05" w:rsidRDefault="00024C1F" w:rsidP="00F3248B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0"/>
              </w:rPr>
            </w:pPr>
            <w:r w:rsidRPr="00C53E05">
              <w:rPr>
                <w:rFonts w:ascii="微軟正黑體" w:eastAsia="微軟正黑體" w:hAnsi="微軟正黑體" w:hint="eastAsia"/>
                <w:b/>
                <w:szCs w:val="28"/>
              </w:rPr>
              <w:t>林家泰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3667FD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亞太暨兩岸經貿交流協會理事</w:t>
            </w:r>
          </w:p>
        </w:tc>
      </w:tr>
      <w:tr w:rsidR="00024C1F" w:rsidRPr="00C53E05" w:rsidTr="00F3248B">
        <w:trPr>
          <w:trHeight w:val="184"/>
        </w:trPr>
        <w:tc>
          <w:tcPr>
            <w:tcW w:w="2268" w:type="dxa"/>
            <w:tcBorders>
              <w:top w:val="single" w:sz="6" w:space="0" w:color="000000" w:themeColor="text1"/>
              <w:left w:val="single" w:sz="18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:rsidR="00024C1F" w:rsidRPr="006D623C" w:rsidRDefault="00024C1F" w:rsidP="00F3248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32"/>
              </w:rPr>
            </w:pPr>
            <w:r w:rsidRPr="00F96B1A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科技新知</w:t>
            </w:r>
          </w:p>
        </w:tc>
        <w:tc>
          <w:tcPr>
            <w:tcW w:w="481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:rsidR="007770CF" w:rsidRPr="00C26F31" w:rsidRDefault="00024C1F" w:rsidP="00C26F31">
            <w:pPr>
              <w:pStyle w:val="a4"/>
              <w:numPr>
                <w:ilvl w:val="0"/>
                <w:numId w:val="32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F</w:t>
            </w:r>
            <w:r w:rsidRPr="00C26F31">
              <w:rPr>
                <w:rFonts w:ascii="微軟正黑體" w:eastAsia="微軟正黑體" w:hAnsi="微軟正黑體"/>
                <w:sz w:val="22"/>
                <w:szCs w:val="26"/>
              </w:rPr>
              <w:t>intech</w:t>
            </w:r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金融科技應用方法</w:t>
            </w:r>
          </w:p>
          <w:p w:rsidR="00024C1F" w:rsidRPr="00C26F31" w:rsidRDefault="00024C1F" w:rsidP="00C26F31">
            <w:pPr>
              <w:pStyle w:val="a4"/>
              <w:numPr>
                <w:ilvl w:val="0"/>
                <w:numId w:val="32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實境到虛擬，VR科技應用</w:t>
            </w:r>
          </w:p>
          <w:p w:rsidR="00024C1F" w:rsidRPr="009E145A" w:rsidRDefault="00024C1F" w:rsidP="00C26F31">
            <w:pPr>
              <w:pStyle w:val="a4"/>
              <w:numPr>
                <w:ilvl w:val="0"/>
                <w:numId w:val="32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9E145A">
              <w:rPr>
                <w:rFonts w:ascii="微軟正黑體" w:eastAsia="微軟正黑體" w:hAnsi="微軟正黑體" w:hint="eastAsia"/>
                <w:sz w:val="22"/>
                <w:szCs w:val="26"/>
              </w:rPr>
              <w:t>何謂區塊</w:t>
            </w:r>
            <w:proofErr w:type="gramStart"/>
            <w:r w:rsidRPr="009E145A">
              <w:rPr>
                <w:rFonts w:ascii="微軟正黑體" w:eastAsia="微軟正黑體" w:hAnsi="微軟正黑體" w:hint="eastAsia"/>
                <w:sz w:val="22"/>
                <w:szCs w:val="26"/>
              </w:rPr>
              <w:t>鍊</w:t>
            </w:r>
            <w:proofErr w:type="gramEnd"/>
            <w:r w:rsidRPr="009E145A">
              <w:rPr>
                <w:rFonts w:ascii="微軟正黑體" w:eastAsia="微軟正黑體" w:hAnsi="微軟正黑體" w:hint="eastAsia"/>
                <w:sz w:val="22"/>
                <w:szCs w:val="26"/>
              </w:rPr>
              <w:t>？虛擬貨幣對實體產業的影響</w:t>
            </w:r>
          </w:p>
          <w:p w:rsidR="00024C1F" w:rsidRPr="00C26F31" w:rsidRDefault="00024C1F" w:rsidP="00C26F31">
            <w:pPr>
              <w:pStyle w:val="a4"/>
              <w:numPr>
                <w:ilvl w:val="0"/>
                <w:numId w:val="32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第三波工業革命，人工智慧大未來</w:t>
            </w:r>
          </w:p>
          <w:p w:rsidR="00024C1F" w:rsidRPr="00C26F31" w:rsidRDefault="00024C1F" w:rsidP="00C26F31">
            <w:pPr>
              <w:pStyle w:val="a4"/>
              <w:numPr>
                <w:ilvl w:val="0"/>
                <w:numId w:val="32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proofErr w:type="gramStart"/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圈粉時代</w:t>
            </w:r>
            <w:proofErr w:type="gramEnd"/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，社群經營與行銷方法</w:t>
            </w:r>
          </w:p>
        </w:tc>
        <w:tc>
          <w:tcPr>
            <w:tcW w:w="411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18" w:space="0" w:color="auto"/>
            </w:tcBorders>
            <w:vAlign w:val="center"/>
          </w:tcPr>
          <w:p w:rsidR="00024C1F" w:rsidRDefault="00024C1F" w:rsidP="00F3248B">
            <w:pPr>
              <w:snapToGrid w:val="0"/>
              <w:spacing w:line="0" w:lineRule="atLeast"/>
              <w:rPr>
                <w:rFonts w:ascii="微軟正黑體" w:eastAsia="微軟正黑體" w:hAnsi="微軟正黑體"/>
                <w:b/>
                <w:szCs w:val="28"/>
              </w:rPr>
            </w:pPr>
            <w:r w:rsidRPr="00857E90">
              <w:rPr>
                <w:rFonts w:ascii="微軟正黑體" w:eastAsia="微軟正黑體" w:hAnsi="微軟正黑體" w:hint="eastAsia"/>
                <w:b/>
                <w:sz w:val="22"/>
                <w:szCs w:val="28"/>
              </w:rPr>
              <w:t>成中興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 xml:space="preserve"> </w:t>
            </w:r>
            <w:r w:rsidRPr="00024C1F">
              <w:rPr>
                <w:rFonts w:ascii="微軟正黑體" w:eastAsia="微軟正黑體" w:hAnsi="微軟正黑體" w:hint="eastAsia"/>
                <w:sz w:val="20"/>
                <w:szCs w:val="28"/>
              </w:rPr>
              <w:t>知名證券管理經理人</w:t>
            </w:r>
          </w:p>
          <w:p w:rsidR="00024C1F" w:rsidRPr="003667FD" w:rsidRDefault="00024C1F" w:rsidP="00F3248B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57E90">
              <w:rPr>
                <w:rFonts w:ascii="微軟正黑體" w:eastAsia="微軟正黑體" w:hAnsi="微軟正黑體" w:hint="eastAsia"/>
                <w:b/>
                <w:sz w:val="22"/>
                <w:szCs w:val="28"/>
              </w:rPr>
              <w:t>趙政岷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 xml:space="preserve"> </w:t>
            </w:r>
            <w:r w:rsidRPr="003667FD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時報周刊副社長兼總編輯</w:t>
            </w:r>
          </w:p>
          <w:p w:rsidR="00024C1F" w:rsidRPr="0030281B" w:rsidRDefault="00024C1F" w:rsidP="00F3248B">
            <w:pPr>
              <w:spacing w:line="0" w:lineRule="atLeast"/>
              <w:jc w:val="both"/>
              <w:rPr>
                <w:rFonts w:ascii="微軟正黑體" w:eastAsia="微軟正黑體" w:hAnsi="微軟正黑體"/>
                <w:sz w:val="18"/>
                <w:szCs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廖宇潔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30281B">
              <w:rPr>
                <w:rFonts w:ascii="微軟正黑體" w:eastAsia="微軟正黑體" w:hAnsi="微軟正黑體"/>
                <w:sz w:val="20"/>
              </w:rPr>
              <w:t>靈魂三角遊戲藝術</w:t>
            </w:r>
            <w:r w:rsidRPr="0030281B">
              <w:rPr>
                <w:rFonts w:ascii="微軟正黑體" w:eastAsia="微軟正黑體" w:hAnsi="微軟正黑體" w:hint="eastAsia"/>
                <w:sz w:val="20"/>
              </w:rPr>
              <w:t>創意總監</w:t>
            </w:r>
          </w:p>
          <w:p w:rsidR="00024C1F" w:rsidRPr="000B6DDE" w:rsidRDefault="00024C1F" w:rsidP="00F3248B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許惟翔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30281B">
              <w:rPr>
                <w:rFonts w:ascii="微軟正黑體" w:eastAsia="微軟正黑體" w:hAnsi="微軟正黑體" w:hint="eastAsia"/>
                <w:sz w:val="20"/>
              </w:rPr>
              <w:t>惟翔</w:t>
            </w:r>
            <w:proofErr w:type="gramEnd"/>
            <w:r w:rsidRPr="0030281B">
              <w:rPr>
                <w:rFonts w:ascii="微軟正黑體" w:eastAsia="微軟正黑體" w:hAnsi="微軟正黑體" w:hint="eastAsia"/>
                <w:sz w:val="20"/>
              </w:rPr>
              <w:t>資訊企業(限)負責人</w:t>
            </w:r>
          </w:p>
          <w:p w:rsidR="00024C1F" w:rsidRPr="00C53E05" w:rsidRDefault="00024C1F" w:rsidP="00F3248B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  <w:szCs w:val="20"/>
              </w:rPr>
              <w:t xml:space="preserve">黃柏勳 </w:t>
            </w:r>
            <w:r>
              <w:rPr>
                <w:rFonts w:ascii="微軟正黑體" w:eastAsia="微軟正黑體" w:hAnsi="微軟正黑體" w:hint="eastAsia"/>
                <w:sz w:val="20"/>
              </w:rPr>
              <w:t>台</w:t>
            </w:r>
            <w:r w:rsidRPr="0030281B">
              <w:rPr>
                <w:rFonts w:ascii="微軟正黑體" w:eastAsia="微軟正黑體" w:hAnsi="微軟正黑體" w:hint="eastAsia"/>
                <w:sz w:val="20"/>
              </w:rPr>
              <w:t>哥大終端產品教育訓練講師區長</w:t>
            </w:r>
          </w:p>
        </w:tc>
      </w:tr>
      <w:tr w:rsidR="00024C1F" w:rsidRPr="00C53E05" w:rsidTr="00F3248B">
        <w:trPr>
          <w:trHeight w:val="1269"/>
        </w:trPr>
        <w:tc>
          <w:tcPr>
            <w:tcW w:w="2268" w:type="dxa"/>
            <w:tcBorders>
              <w:top w:val="single" w:sz="6" w:space="0" w:color="000000" w:themeColor="text1"/>
              <w:left w:val="single" w:sz="18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:rsidR="00024C1F" w:rsidRPr="00C61A88" w:rsidRDefault="009E145A" w:rsidP="00F3248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F96B1A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組織管理</w:t>
            </w:r>
          </w:p>
        </w:tc>
        <w:tc>
          <w:tcPr>
            <w:tcW w:w="481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:rsidR="007770CF" w:rsidRPr="00C26F31" w:rsidRDefault="009E145A" w:rsidP="00C26F31">
            <w:pPr>
              <w:pStyle w:val="a4"/>
              <w:numPr>
                <w:ilvl w:val="0"/>
                <w:numId w:val="33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對的位子對的人，團隊人才管理</w:t>
            </w:r>
          </w:p>
          <w:p w:rsidR="009E145A" w:rsidRPr="00C26F31" w:rsidRDefault="009E145A" w:rsidP="00C26F31">
            <w:pPr>
              <w:pStyle w:val="a4"/>
              <w:numPr>
                <w:ilvl w:val="0"/>
                <w:numId w:val="33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向上管理向下溝通，中階主管生存術</w:t>
            </w:r>
          </w:p>
          <w:p w:rsidR="009E145A" w:rsidRPr="00C26F31" w:rsidRDefault="009E145A" w:rsidP="00C26F31">
            <w:pPr>
              <w:pStyle w:val="a4"/>
              <w:numPr>
                <w:ilvl w:val="0"/>
                <w:numId w:val="33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做員工的好朋友，夥伴式管理技巧</w:t>
            </w:r>
          </w:p>
          <w:p w:rsidR="009E145A" w:rsidRPr="00C26F31" w:rsidRDefault="009E145A" w:rsidP="00C26F31">
            <w:pPr>
              <w:pStyle w:val="a4"/>
              <w:numPr>
                <w:ilvl w:val="0"/>
                <w:numId w:val="33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改變與成長，變革管理的成功</w:t>
            </w:r>
            <w:proofErr w:type="gramStart"/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祕訣</w:t>
            </w:r>
            <w:proofErr w:type="gramEnd"/>
          </w:p>
          <w:p w:rsidR="009E145A" w:rsidRPr="00C26F31" w:rsidRDefault="009E145A" w:rsidP="00C26F31">
            <w:pPr>
              <w:pStyle w:val="a4"/>
              <w:numPr>
                <w:ilvl w:val="0"/>
                <w:numId w:val="33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問題這樣解，教練式領導方法</w:t>
            </w:r>
          </w:p>
          <w:p w:rsidR="00024C1F" w:rsidRPr="00C26F31" w:rsidRDefault="009E145A" w:rsidP="00C26F31">
            <w:pPr>
              <w:pStyle w:val="a4"/>
              <w:numPr>
                <w:ilvl w:val="0"/>
                <w:numId w:val="33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問題員工的應對與處理技巧</w:t>
            </w:r>
          </w:p>
        </w:tc>
        <w:tc>
          <w:tcPr>
            <w:tcW w:w="4111" w:type="dxa"/>
            <w:vMerge w:val="restart"/>
            <w:tcBorders>
              <w:top w:val="single" w:sz="6" w:space="0" w:color="000000" w:themeColor="text1"/>
              <w:left w:val="single" w:sz="4" w:space="0" w:color="auto"/>
              <w:right w:val="single" w:sz="18" w:space="0" w:color="auto"/>
            </w:tcBorders>
            <w:vAlign w:val="center"/>
          </w:tcPr>
          <w:p w:rsidR="00024C1F" w:rsidRPr="000B6DDE" w:rsidRDefault="00024C1F" w:rsidP="00F3248B">
            <w:pPr>
              <w:snapToGrid w:val="0"/>
              <w:spacing w:line="0" w:lineRule="atLeast"/>
              <w:rPr>
                <w:rFonts w:ascii="微軟正黑體" w:eastAsia="微軟正黑體" w:hAnsi="微軟正黑體"/>
                <w:b/>
                <w:sz w:val="22"/>
              </w:rPr>
            </w:pPr>
            <w:r w:rsidRPr="00D374D5">
              <w:rPr>
                <w:rFonts w:ascii="微軟正黑體" w:eastAsia="微軟正黑體" w:hAnsi="微軟正黑體" w:hint="eastAsia"/>
                <w:sz w:val="26"/>
                <w:szCs w:val="26"/>
              </w:rPr>
              <w:t>可依單位的研習班時間規劃，組合相關單元課程為完整班別</w:t>
            </w:r>
          </w:p>
        </w:tc>
      </w:tr>
      <w:tr w:rsidR="00024C1F" w:rsidRPr="00C53E05" w:rsidTr="00F3248B">
        <w:trPr>
          <w:trHeight w:val="65"/>
        </w:trPr>
        <w:tc>
          <w:tcPr>
            <w:tcW w:w="2268" w:type="dxa"/>
            <w:tcBorders>
              <w:top w:val="single" w:sz="6" w:space="0" w:color="000000" w:themeColor="text1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24C1F" w:rsidRPr="00D374D5" w:rsidRDefault="009E145A" w:rsidP="00F3248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F96B1A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團隊領導</w:t>
            </w:r>
          </w:p>
        </w:tc>
        <w:tc>
          <w:tcPr>
            <w:tcW w:w="4819" w:type="dxa"/>
            <w:tcBorders>
              <w:top w:val="single" w:sz="6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E145A" w:rsidRPr="00C26F31" w:rsidRDefault="009E145A" w:rsidP="00C26F31">
            <w:pPr>
              <w:pStyle w:val="a4"/>
              <w:numPr>
                <w:ilvl w:val="0"/>
                <w:numId w:val="34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C26F31">
              <w:rPr>
                <w:rFonts w:ascii="微軟正黑體" w:eastAsia="微軟正黑體" w:hAnsi="微軟正黑體" w:hint="eastAsia"/>
                <w:sz w:val="22"/>
                <w:szCs w:val="26"/>
              </w:rPr>
              <w:t>打造Yes的團隊，團隊動能激勵</w:t>
            </w:r>
          </w:p>
          <w:p w:rsidR="009E145A" w:rsidRPr="009E145A" w:rsidRDefault="009E145A" w:rsidP="00C26F31">
            <w:pPr>
              <w:pStyle w:val="a4"/>
              <w:numPr>
                <w:ilvl w:val="0"/>
                <w:numId w:val="34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9E145A">
              <w:rPr>
                <w:rFonts w:ascii="微軟正黑體" w:eastAsia="微軟正黑體" w:hAnsi="微軟正黑體" w:hint="eastAsia"/>
                <w:sz w:val="22"/>
                <w:szCs w:val="26"/>
              </w:rPr>
              <w:t>建立優質高效的團隊/願景規劃與目標管理</w:t>
            </w:r>
          </w:p>
          <w:p w:rsidR="009E145A" w:rsidRPr="009E145A" w:rsidRDefault="009E145A" w:rsidP="00C26F31">
            <w:pPr>
              <w:pStyle w:val="a4"/>
              <w:numPr>
                <w:ilvl w:val="0"/>
                <w:numId w:val="34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9E145A">
              <w:rPr>
                <w:rFonts w:ascii="微軟正黑體" w:eastAsia="微軟正黑體" w:hAnsi="微軟正黑體" w:hint="eastAsia"/>
                <w:sz w:val="22"/>
                <w:szCs w:val="26"/>
              </w:rPr>
              <w:t>組織文化與經營革新/領導溝通與衝突協調</w:t>
            </w:r>
          </w:p>
          <w:p w:rsidR="00024C1F" w:rsidRPr="00C26F31" w:rsidRDefault="009E145A" w:rsidP="00C26F31">
            <w:pPr>
              <w:pStyle w:val="a4"/>
              <w:numPr>
                <w:ilvl w:val="0"/>
                <w:numId w:val="34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9E145A">
              <w:rPr>
                <w:rFonts w:ascii="微軟正黑體" w:eastAsia="微軟正黑體" w:hAnsi="微軟正黑體" w:hint="eastAsia"/>
                <w:sz w:val="22"/>
                <w:szCs w:val="26"/>
              </w:rPr>
              <w:t>組織分析到啟動團隊效能/跨部門</w:t>
            </w:r>
            <w:r>
              <w:rPr>
                <w:rFonts w:ascii="微軟正黑體" w:eastAsia="微軟正黑體" w:hAnsi="微軟正黑體" w:hint="eastAsia"/>
                <w:sz w:val="22"/>
                <w:szCs w:val="26"/>
              </w:rPr>
              <w:t>溝通</w:t>
            </w:r>
            <w:r w:rsidRPr="009E145A">
              <w:rPr>
                <w:rFonts w:ascii="微軟正黑體" w:eastAsia="微軟正黑體" w:hAnsi="微軟正黑體" w:hint="eastAsia"/>
                <w:sz w:val="22"/>
                <w:szCs w:val="26"/>
              </w:rPr>
              <w:t>協調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24C1F" w:rsidRPr="000B6DDE" w:rsidRDefault="00024C1F" w:rsidP="00F3248B">
            <w:pPr>
              <w:snapToGrid w:val="0"/>
              <w:spacing w:line="0" w:lineRule="atLeast"/>
              <w:rPr>
                <w:rFonts w:ascii="微軟正黑體" w:eastAsia="微軟正黑體" w:hAnsi="微軟正黑體"/>
                <w:b/>
                <w:sz w:val="22"/>
              </w:rPr>
            </w:pPr>
          </w:p>
        </w:tc>
      </w:tr>
    </w:tbl>
    <w:p w:rsidR="005761CB" w:rsidRPr="00583414" w:rsidRDefault="005761CB" w:rsidP="005761CB">
      <w:pPr>
        <w:shd w:val="clear" w:color="auto" w:fill="FFFFFF"/>
        <w:spacing w:line="0" w:lineRule="atLeast"/>
        <w:ind w:leftChars="-472" w:rightChars="-378" w:right="-907" w:hangingChars="515" w:hanging="1133"/>
        <w:jc w:val="center"/>
        <w:rPr>
          <w:rFonts w:ascii="微軟正黑體" w:eastAsia="微軟正黑體" w:hAnsi="微軟正黑體"/>
          <w:bCs/>
          <w:iCs/>
          <w:color w:val="000000"/>
          <w:sz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>xxxweixxx</w:t>
      </w:r>
      <w:proofErr w:type="spellEnd"/>
    </w:p>
    <w:p w:rsidR="005761CB" w:rsidRPr="00583414" w:rsidRDefault="005761CB" w:rsidP="005761CB">
      <w:pPr>
        <w:spacing w:line="0" w:lineRule="atLeast"/>
        <w:jc w:val="center"/>
        <w:rPr>
          <w:rFonts w:ascii="微軟正黑體" w:eastAsia="微軟正黑體" w:hAnsi="微軟正黑體"/>
          <w:sz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>livewell.course@gmail.com</w:t>
      </w:r>
    </w:p>
    <w:p w:rsidR="00C26F31" w:rsidRPr="005761CB" w:rsidRDefault="00C26F31" w:rsidP="00C32B10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</w:p>
    <w:p w:rsidR="00C32B10" w:rsidRPr="00533EC5" w:rsidRDefault="00C32B10" w:rsidP="00C32B10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lastRenderedPageBreak/>
        <w:t>小姐/先生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 xml:space="preserve"> 您好：</w:t>
      </w:r>
    </w:p>
    <w:p w:rsidR="00C32B10" w:rsidRDefault="00C32B10" w:rsidP="00C32B10">
      <w:pPr>
        <w:spacing w:line="0" w:lineRule="atLeast"/>
        <w:jc w:val="both"/>
        <w:rPr>
          <w:rFonts w:ascii="微軟正黑體" w:eastAsia="微軟正黑體" w:hAnsi="微軟正黑體"/>
          <w:b/>
          <w:sz w:val="40"/>
          <w:szCs w:val="4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t>推薦職場管理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課程講座及教師研習進修課程資料參考，若需服務敬請來電洽詢，謝謝!</w:t>
      </w:r>
      <w:proofErr w:type="gramStart"/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!</w:t>
      </w:r>
      <w:r>
        <w:rPr>
          <w:rFonts w:ascii="微軟正黑體" w:eastAsia="微軟正黑體" w:hAnsi="微軟正黑體" w:cs="新細明體" w:hint="eastAsia"/>
          <w:color w:val="000000"/>
          <w:kern w:val="0"/>
        </w:rPr>
        <w:t>-</w:t>
      </w:r>
      <w:proofErr w:type="gramEnd"/>
      <w:r>
        <w:rPr>
          <w:rFonts w:ascii="微軟正黑體" w:eastAsia="微軟正黑體" w:hAnsi="微軟正黑體" w:cs="新細明體" w:hint="eastAsia"/>
          <w:color w:val="000000"/>
          <w:kern w:val="0"/>
        </w:rPr>
        <w:t>勵活課程設計</w:t>
      </w:r>
      <w:r>
        <w:rPr>
          <w:rFonts w:ascii="微軟正黑體" w:eastAsia="微軟正黑體" w:hAnsi="微軟正黑體" w:hint="eastAsia"/>
          <w:b/>
          <w:sz w:val="40"/>
          <w:szCs w:val="40"/>
        </w:rPr>
        <w:t xml:space="preserve">  </w:t>
      </w:r>
    </w:p>
    <w:p w:rsidR="00956ECF" w:rsidRDefault="00956ECF" w:rsidP="00956ECF">
      <w:pPr>
        <w:snapToGrid w:val="0"/>
        <w:jc w:val="center"/>
        <w:rPr>
          <w:rFonts w:ascii="微軟正黑體" w:eastAsia="微軟正黑體" w:hAnsi="微軟正黑體"/>
          <w:b/>
          <w:sz w:val="40"/>
          <w:szCs w:val="40"/>
        </w:rPr>
      </w:pPr>
      <w:r>
        <w:rPr>
          <w:rFonts w:ascii="微軟正黑體" w:eastAsia="微軟正黑體" w:hAnsi="微軟正黑體" w:hint="eastAsia"/>
          <w:b/>
          <w:sz w:val="40"/>
          <w:szCs w:val="40"/>
        </w:rPr>
        <w:t>201</w:t>
      </w:r>
      <w:r w:rsidR="00F8248E">
        <w:rPr>
          <w:rFonts w:ascii="微軟正黑體" w:eastAsia="微軟正黑體" w:hAnsi="微軟正黑體" w:hint="eastAsia"/>
          <w:b/>
          <w:sz w:val="40"/>
          <w:szCs w:val="40"/>
        </w:rPr>
        <w:t>9</w:t>
      </w:r>
      <w:r w:rsidRPr="003667FD">
        <w:rPr>
          <w:rFonts w:ascii="微軟正黑體" w:eastAsia="微軟正黑體" w:hAnsi="微軟正黑體" w:hint="eastAsia"/>
          <w:b/>
          <w:sz w:val="40"/>
          <w:szCs w:val="40"/>
        </w:rPr>
        <w:t>職能管理研習班推薦</w:t>
      </w:r>
    </w:p>
    <w:p w:rsidR="00956ECF" w:rsidRPr="00956ECF" w:rsidRDefault="00956ECF" w:rsidP="00956ECF">
      <w:pPr>
        <w:snapToGrid w:val="0"/>
        <w:jc w:val="center"/>
        <w:rPr>
          <w:rFonts w:ascii="微軟正黑體" w:eastAsia="微軟正黑體" w:hAnsi="微軟正黑體"/>
          <w:b/>
          <w:color w:val="FF0000"/>
          <w:sz w:val="40"/>
          <w:szCs w:val="40"/>
        </w:rPr>
      </w:pPr>
      <w:r w:rsidRPr="007440B1">
        <w:rPr>
          <w:rFonts w:ascii="微軟正黑體" w:eastAsia="微軟正黑體" w:hAnsi="微軟正黑體" w:hint="eastAsia"/>
          <w:b/>
          <w:color w:val="FF0000"/>
          <w:sz w:val="26"/>
          <w:szCs w:val="26"/>
        </w:rPr>
        <w:t>可依單位的研習班時間規劃，組合相關單元課程為完整班別</w:t>
      </w:r>
    </w:p>
    <w:tbl>
      <w:tblPr>
        <w:tblStyle w:val="a3"/>
        <w:tblW w:w="11198" w:type="dxa"/>
        <w:tblInd w:w="-23" w:type="dxa"/>
        <w:tblLook w:val="04A0" w:firstRow="1" w:lastRow="0" w:firstColumn="1" w:lastColumn="0" w:noHBand="0" w:noVBand="1"/>
      </w:tblPr>
      <w:tblGrid>
        <w:gridCol w:w="2268"/>
        <w:gridCol w:w="4819"/>
        <w:gridCol w:w="4111"/>
      </w:tblGrid>
      <w:tr w:rsidR="00C32B10" w:rsidRPr="00C26A28" w:rsidTr="00CD395E"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dotDotDash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C32B10" w:rsidRPr="006D623C" w:rsidRDefault="00C32B10" w:rsidP="00F3248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40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課程主題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6" w:space="0" w:color="auto"/>
              <w:bottom w:val="dotDotDash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C32B10" w:rsidRPr="006D623C" w:rsidRDefault="00C32B10" w:rsidP="00F3248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40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課程內容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6" w:space="0" w:color="auto"/>
              <w:bottom w:val="dotDotDash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C32B10" w:rsidRPr="006D623C" w:rsidRDefault="00C32B10" w:rsidP="00F3248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40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推薦講師</w:t>
            </w:r>
          </w:p>
        </w:tc>
      </w:tr>
      <w:tr w:rsidR="00C32B10" w:rsidRPr="00343880" w:rsidTr="00CD395E">
        <w:trPr>
          <w:trHeight w:val="2865"/>
        </w:trPr>
        <w:tc>
          <w:tcPr>
            <w:tcW w:w="2268" w:type="dxa"/>
            <w:tcBorders>
              <w:top w:val="dotDotDash" w:sz="4" w:space="0" w:color="auto"/>
              <w:left w:val="single" w:sz="18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:rsidR="00C32B10" w:rsidRDefault="00C32B10" w:rsidP="00F3248B">
            <w:pPr>
              <w:spacing w:line="0" w:lineRule="atLeast"/>
              <w:jc w:val="center"/>
              <w:rPr>
                <w:rFonts w:eastAsia="微軟正黑體"/>
                <w:b/>
                <w:color w:val="000000"/>
                <w:sz w:val="28"/>
                <w:szCs w:val="32"/>
              </w:rPr>
            </w:pPr>
            <w:r>
              <w:rPr>
                <w:rFonts w:eastAsia="微軟正黑體" w:hint="eastAsia"/>
                <w:b/>
                <w:color w:val="000000"/>
                <w:sz w:val="28"/>
                <w:szCs w:val="32"/>
              </w:rPr>
              <w:t>初階</w:t>
            </w:r>
            <w:r w:rsidRPr="00E14E8F">
              <w:rPr>
                <w:rFonts w:eastAsia="微軟正黑體" w:hint="eastAsia"/>
                <w:b/>
                <w:color w:val="000000"/>
                <w:sz w:val="28"/>
                <w:szCs w:val="32"/>
              </w:rPr>
              <w:t>核心</w:t>
            </w:r>
          </w:p>
          <w:p w:rsidR="00C32B10" w:rsidRPr="007440B1" w:rsidRDefault="00C32B10" w:rsidP="00F3248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>
              <w:rPr>
                <w:rFonts w:eastAsia="微軟正黑體" w:hint="eastAsia"/>
                <w:b/>
                <w:color w:val="000000"/>
                <w:sz w:val="28"/>
                <w:szCs w:val="32"/>
              </w:rPr>
              <w:t>職能發展</w:t>
            </w:r>
            <w:r w:rsidRPr="00E14E8F">
              <w:rPr>
                <w:rFonts w:eastAsia="微軟正黑體" w:hint="eastAsia"/>
                <w:b/>
                <w:color w:val="000000"/>
                <w:sz w:val="28"/>
                <w:szCs w:val="32"/>
              </w:rPr>
              <w:t>課程</w:t>
            </w:r>
          </w:p>
        </w:tc>
        <w:tc>
          <w:tcPr>
            <w:tcW w:w="4819" w:type="dxa"/>
            <w:tcBorders>
              <w:top w:val="dotDotDash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:rsidR="00C32B10" w:rsidRPr="00D55383" w:rsidRDefault="00D55383" w:rsidP="00C32B10">
            <w:pPr>
              <w:pStyle w:val="a4"/>
              <w:numPr>
                <w:ilvl w:val="0"/>
                <w:numId w:val="25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b/>
                <w:color w:val="FF0000"/>
                <w:sz w:val="22"/>
                <w:szCs w:val="26"/>
              </w:rPr>
            </w:pPr>
            <w:r w:rsidRPr="00D55383">
              <w:rPr>
                <w:rFonts w:ascii="微軟正黑體" w:eastAsia="微軟正黑體" w:hAnsi="微軟正黑體" w:hint="eastAsia"/>
                <w:b/>
                <w:color w:val="FF0000"/>
                <w:sz w:val="22"/>
                <w:szCs w:val="26"/>
              </w:rPr>
              <w:t>中古世紀病毒蔓延-談人際關係與團隊凝聚</w:t>
            </w:r>
          </w:p>
          <w:p w:rsidR="00C32B10" w:rsidRPr="00C32B10" w:rsidRDefault="00C32B10" w:rsidP="00C32B10">
            <w:pPr>
              <w:pStyle w:val="a4"/>
              <w:numPr>
                <w:ilvl w:val="0"/>
                <w:numId w:val="25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C32B10">
              <w:rPr>
                <w:rFonts w:ascii="微軟正黑體" w:eastAsia="微軟正黑體" w:hAnsi="微軟正黑體" w:hint="eastAsia"/>
                <w:szCs w:val="26"/>
              </w:rPr>
              <w:t>人資角度看員工職</w:t>
            </w:r>
            <w:proofErr w:type="gramStart"/>
            <w:r w:rsidRPr="00C32B10">
              <w:rPr>
                <w:rFonts w:ascii="微軟正黑體" w:eastAsia="微軟正黑體" w:hAnsi="微軟正黑體" w:hint="eastAsia"/>
                <w:szCs w:val="26"/>
              </w:rPr>
              <w:t>涯</w:t>
            </w:r>
            <w:proofErr w:type="gramEnd"/>
            <w:r w:rsidRPr="00C32B10">
              <w:rPr>
                <w:rFonts w:ascii="微軟正黑體" w:eastAsia="微軟正黑體" w:hAnsi="微軟正黑體" w:hint="eastAsia"/>
                <w:szCs w:val="26"/>
              </w:rPr>
              <w:t>發展</w:t>
            </w:r>
          </w:p>
          <w:p w:rsidR="00C32B10" w:rsidRPr="00C32B10" w:rsidRDefault="00C32B10" w:rsidP="00C32B10">
            <w:pPr>
              <w:pStyle w:val="a4"/>
              <w:numPr>
                <w:ilvl w:val="0"/>
                <w:numId w:val="25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C32B10">
              <w:rPr>
                <w:rFonts w:ascii="微軟正黑體" w:eastAsia="微軟正黑體" w:hAnsi="微軟正黑體" w:hint="eastAsia"/>
                <w:szCs w:val="26"/>
              </w:rPr>
              <w:t>職場上的情緒調適與壓力管理</w:t>
            </w:r>
          </w:p>
          <w:p w:rsidR="00C32B10" w:rsidRPr="00C32B10" w:rsidRDefault="00C32B10" w:rsidP="00C32B10">
            <w:pPr>
              <w:pStyle w:val="a4"/>
              <w:numPr>
                <w:ilvl w:val="0"/>
                <w:numId w:val="25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C32B10">
              <w:rPr>
                <w:rFonts w:ascii="微軟正黑體" w:eastAsia="微軟正黑體" w:hAnsi="微軟正黑體" w:hint="eastAsia"/>
                <w:szCs w:val="26"/>
              </w:rPr>
              <w:t>左右逢源，魅力四射社交術</w:t>
            </w:r>
          </w:p>
          <w:p w:rsidR="00C32B10" w:rsidRPr="00C32B10" w:rsidRDefault="00C32B10" w:rsidP="00C32B10">
            <w:pPr>
              <w:pStyle w:val="a4"/>
              <w:numPr>
                <w:ilvl w:val="0"/>
                <w:numId w:val="25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C32B10">
              <w:rPr>
                <w:rFonts w:ascii="微軟正黑體" w:eastAsia="微軟正黑體" w:hAnsi="微軟正黑體" w:hint="eastAsia"/>
                <w:szCs w:val="26"/>
              </w:rPr>
              <w:t>生涯發展，高EQ建構好職</w:t>
            </w:r>
            <w:proofErr w:type="gramStart"/>
            <w:r w:rsidRPr="00C32B10">
              <w:rPr>
                <w:rFonts w:ascii="微軟正黑體" w:eastAsia="微軟正黑體" w:hAnsi="微軟正黑體" w:hint="eastAsia"/>
                <w:szCs w:val="26"/>
              </w:rPr>
              <w:t>涯</w:t>
            </w:r>
            <w:proofErr w:type="gramEnd"/>
          </w:p>
          <w:p w:rsidR="00C32B10" w:rsidRDefault="00C32B10" w:rsidP="00C32B10">
            <w:pPr>
              <w:pStyle w:val="a4"/>
              <w:numPr>
                <w:ilvl w:val="0"/>
                <w:numId w:val="25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C32B10">
              <w:rPr>
                <w:rFonts w:ascii="微軟正黑體" w:eastAsia="微軟正黑體" w:hAnsi="微軟正黑體" w:hint="eastAsia"/>
                <w:szCs w:val="26"/>
              </w:rPr>
              <w:t>AI時代中，無可取代的關鍵競爭力</w:t>
            </w:r>
          </w:p>
          <w:p w:rsidR="00C32B10" w:rsidRPr="00C32B10" w:rsidRDefault="00C32B10" w:rsidP="00C32B10">
            <w:pPr>
              <w:pStyle w:val="a4"/>
              <w:numPr>
                <w:ilvl w:val="0"/>
                <w:numId w:val="25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C32B10">
              <w:rPr>
                <w:rFonts w:ascii="微軟正黑體" w:eastAsia="微軟正黑體" w:hAnsi="微軟正黑體" w:hint="eastAsia"/>
                <w:szCs w:val="26"/>
              </w:rPr>
              <w:t>一步兩腳印，工作效能提升方法</w:t>
            </w:r>
          </w:p>
          <w:p w:rsidR="00C32B10" w:rsidRPr="00C32B10" w:rsidRDefault="00C32B10" w:rsidP="00C32B10">
            <w:pPr>
              <w:pStyle w:val="a4"/>
              <w:numPr>
                <w:ilvl w:val="0"/>
                <w:numId w:val="25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C32B10">
              <w:rPr>
                <w:rFonts w:ascii="微軟正黑體" w:eastAsia="微軟正黑體" w:hAnsi="微軟正黑體" w:hint="eastAsia"/>
                <w:szCs w:val="26"/>
              </w:rPr>
              <w:t>目標管理，解放你的24小時</w:t>
            </w:r>
          </w:p>
          <w:p w:rsidR="00C32B10" w:rsidRPr="00C32B10" w:rsidRDefault="00C32B10" w:rsidP="00C32B10">
            <w:pPr>
              <w:pStyle w:val="a4"/>
              <w:numPr>
                <w:ilvl w:val="0"/>
                <w:numId w:val="25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C32B10">
              <w:rPr>
                <w:rFonts w:ascii="微軟正黑體" w:eastAsia="微軟正黑體" w:hAnsi="微軟正黑體" w:hint="eastAsia"/>
                <w:szCs w:val="26"/>
              </w:rPr>
              <w:t>簡報技巧與表達力訓練</w:t>
            </w:r>
          </w:p>
          <w:p w:rsidR="00C32B10" w:rsidRPr="00C32B10" w:rsidRDefault="00C32B10" w:rsidP="00C32B10">
            <w:pPr>
              <w:pStyle w:val="a4"/>
              <w:numPr>
                <w:ilvl w:val="0"/>
                <w:numId w:val="25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C32B10">
              <w:rPr>
                <w:rFonts w:ascii="微軟正黑體" w:eastAsia="微軟正黑體" w:hAnsi="微軟正黑體" w:hint="eastAsia"/>
                <w:szCs w:val="26"/>
              </w:rPr>
              <w:t>職場人才的首要</w:t>
            </w:r>
            <w:proofErr w:type="gramStart"/>
            <w:r w:rsidRPr="00C32B10">
              <w:rPr>
                <w:rFonts w:ascii="微軟正黑體" w:eastAsia="微軟正黑體" w:hAnsi="微軟正黑體" w:hint="eastAsia"/>
                <w:szCs w:val="26"/>
              </w:rPr>
              <w:t>修練</w:t>
            </w:r>
            <w:proofErr w:type="gramEnd"/>
            <w:r w:rsidRPr="00C32B10">
              <w:rPr>
                <w:rFonts w:ascii="微軟正黑體" w:eastAsia="微軟正黑體" w:hAnsi="微軟正黑體" w:hint="eastAsia"/>
                <w:szCs w:val="26"/>
              </w:rPr>
              <w:t>，品格信任力</w:t>
            </w:r>
          </w:p>
        </w:tc>
        <w:tc>
          <w:tcPr>
            <w:tcW w:w="4111" w:type="dxa"/>
            <w:tcBorders>
              <w:top w:val="dotDotDash" w:sz="4" w:space="0" w:color="auto"/>
              <w:left w:val="single" w:sz="4" w:space="0" w:color="auto"/>
              <w:bottom w:val="single" w:sz="6" w:space="0" w:color="000000" w:themeColor="text1"/>
              <w:right w:val="single" w:sz="18" w:space="0" w:color="auto"/>
            </w:tcBorders>
            <w:vAlign w:val="center"/>
          </w:tcPr>
          <w:p w:rsidR="00C32B10" w:rsidRPr="00C53E05" w:rsidRDefault="00C32B10" w:rsidP="00F3248B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0"/>
              </w:rPr>
            </w:pPr>
            <w:r w:rsidRPr="00D374D5">
              <w:rPr>
                <w:rFonts w:ascii="微軟正黑體" w:eastAsia="微軟正黑體" w:hAnsi="微軟正黑體" w:hint="eastAsia"/>
                <w:sz w:val="26"/>
                <w:szCs w:val="26"/>
              </w:rPr>
              <w:t>可依單位的研習班時間規劃，組合相關單元課程為完整班別</w:t>
            </w:r>
          </w:p>
        </w:tc>
      </w:tr>
      <w:tr w:rsidR="00C32B10" w:rsidRPr="00C53E05" w:rsidTr="00CD395E">
        <w:trPr>
          <w:trHeight w:val="184"/>
        </w:trPr>
        <w:tc>
          <w:tcPr>
            <w:tcW w:w="2268" w:type="dxa"/>
            <w:tcBorders>
              <w:top w:val="single" w:sz="6" w:space="0" w:color="000000" w:themeColor="text1"/>
              <w:left w:val="single" w:sz="18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:rsidR="00C32B10" w:rsidRPr="006D623C" w:rsidRDefault="00C32B10" w:rsidP="00F3248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32"/>
              </w:rPr>
            </w:pPr>
            <w:r w:rsidRPr="00F96B1A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主題式教學</w:t>
            </w:r>
          </w:p>
        </w:tc>
        <w:tc>
          <w:tcPr>
            <w:tcW w:w="481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:rsidR="00D55383" w:rsidRPr="00D55383" w:rsidRDefault="00C32B10" w:rsidP="00A847BB">
            <w:pPr>
              <w:pStyle w:val="a4"/>
              <w:numPr>
                <w:ilvl w:val="0"/>
                <w:numId w:val="26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b/>
                <w:color w:val="FF0000"/>
                <w:szCs w:val="26"/>
              </w:rPr>
            </w:pPr>
            <w:r w:rsidRPr="00D55383">
              <w:rPr>
                <w:rFonts w:ascii="微軟正黑體" w:eastAsia="微軟正黑體" w:hAnsi="微軟正黑體" w:hint="eastAsia"/>
                <w:b/>
                <w:color w:val="FF0000"/>
                <w:sz w:val="22"/>
                <w:szCs w:val="26"/>
              </w:rPr>
              <w:t>團隊</w:t>
            </w:r>
            <w:proofErr w:type="gramStart"/>
            <w:r w:rsidRPr="00D55383">
              <w:rPr>
                <w:rFonts w:ascii="微軟正黑體" w:eastAsia="微軟正黑體" w:hAnsi="微軟正黑體" w:hint="eastAsia"/>
                <w:b/>
                <w:color w:val="FF0000"/>
                <w:sz w:val="22"/>
                <w:szCs w:val="26"/>
              </w:rPr>
              <w:t>凝聚骨動未來</w:t>
            </w:r>
            <w:proofErr w:type="gramEnd"/>
            <w:r w:rsidRPr="00D55383">
              <w:rPr>
                <w:rFonts w:ascii="微軟正黑體" w:eastAsia="微軟正黑體" w:hAnsi="微軟正黑體" w:hint="eastAsia"/>
                <w:b/>
                <w:color w:val="FF0000"/>
                <w:sz w:val="22"/>
                <w:szCs w:val="26"/>
              </w:rPr>
              <w:t>－骨牌團隊課程</w:t>
            </w:r>
          </w:p>
          <w:p w:rsidR="00C32B10" w:rsidRPr="00D55383" w:rsidRDefault="00C32B10" w:rsidP="00A847BB">
            <w:pPr>
              <w:pStyle w:val="a4"/>
              <w:numPr>
                <w:ilvl w:val="0"/>
                <w:numId w:val="26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D55383">
              <w:rPr>
                <w:rFonts w:ascii="微軟正黑體" w:eastAsia="微軟正黑體" w:hAnsi="微軟正黑體" w:hint="eastAsia"/>
                <w:szCs w:val="26"/>
              </w:rPr>
              <w:t>F</w:t>
            </w:r>
            <w:r w:rsidRPr="00D55383">
              <w:rPr>
                <w:rFonts w:ascii="微軟正黑體" w:eastAsia="微軟正黑體" w:hAnsi="微軟正黑體"/>
                <w:szCs w:val="26"/>
              </w:rPr>
              <w:t>un</w:t>
            </w:r>
            <w:proofErr w:type="gramStart"/>
            <w:r w:rsidRPr="00D55383">
              <w:rPr>
                <w:rFonts w:ascii="微軟正黑體" w:eastAsia="微軟正黑體" w:hAnsi="微軟正黑體" w:hint="eastAsia"/>
                <w:szCs w:val="26"/>
              </w:rPr>
              <w:t>鬆玩桌遊</w:t>
            </w:r>
            <w:proofErr w:type="gramEnd"/>
            <w:r w:rsidRPr="00D55383">
              <w:rPr>
                <w:rFonts w:ascii="微軟正黑體" w:eastAsia="微軟正黑體" w:hAnsi="微軟正黑體" w:hint="eastAsia"/>
                <w:szCs w:val="26"/>
              </w:rPr>
              <w:t>，學溝通，做領導</w:t>
            </w:r>
          </w:p>
          <w:p w:rsidR="00C32B10" w:rsidRPr="00C32B10" w:rsidRDefault="00C32B10" w:rsidP="00C32B10">
            <w:pPr>
              <w:pStyle w:val="a4"/>
              <w:numPr>
                <w:ilvl w:val="0"/>
                <w:numId w:val="26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C32B10">
              <w:rPr>
                <w:rFonts w:ascii="微軟正黑體" w:eastAsia="微軟正黑體" w:hAnsi="微軟正黑體" w:hint="eastAsia"/>
                <w:szCs w:val="26"/>
              </w:rPr>
              <w:t>我有「畫」要說－纏繞畫壓力釋放</w:t>
            </w:r>
          </w:p>
          <w:p w:rsidR="00C32B10" w:rsidRPr="00C32B10" w:rsidRDefault="00C32B10" w:rsidP="00C32B10">
            <w:pPr>
              <w:pStyle w:val="a4"/>
              <w:numPr>
                <w:ilvl w:val="0"/>
                <w:numId w:val="26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C32B10">
              <w:rPr>
                <w:rFonts w:ascii="微軟正黑體" w:eastAsia="微軟正黑體" w:hAnsi="微軟正黑體" w:hint="eastAsia"/>
                <w:szCs w:val="26"/>
              </w:rPr>
              <w:t>潛意識溝通－心靈</w:t>
            </w:r>
            <w:proofErr w:type="gramStart"/>
            <w:r w:rsidRPr="00C32B10">
              <w:rPr>
                <w:rFonts w:ascii="微軟正黑體" w:eastAsia="微軟正黑體" w:hAnsi="微軟正黑體" w:hint="eastAsia"/>
                <w:szCs w:val="26"/>
              </w:rPr>
              <w:t>圖卡見人心</w:t>
            </w:r>
            <w:proofErr w:type="gramEnd"/>
          </w:p>
          <w:p w:rsidR="00C32B10" w:rsidRDefault="00C32B10" w:rsidP="00C32B10">
            <w:pPr>
              <w:pStyle w:val="a4"/>
              <w:numPr>
                <w:ilvl w:val="0"/>
                <w:numId w:val="26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C32B10">
              <w:rPr>
                <w:rFonts w:ascii="微軟正黑體" w:eastAsia="微軟正黑體" w:hAnsi="微軟正黑體" w:hint="eastAsia"/>
                <w:sz w:val="22"/>
                <w:szCs w:val="26"/>
              </w:rPr>
              <w:t>戲如人生－即興你的職場反應力</w:t>
            </w:r>
            <w:proofErr w:type="gramStart"/>
            <w:r w:rsidRPr="00C32B10">
              <w:rPr>
                <w:rFonts w:ascii="微軟正黑體" w:eastAsia="微軟正黑體" w:hAnsi="微軟正黑體" w:hint="eastAsia"/>
                <w:sz w:val="22"/>
                <w:szCs w:val="26"/>
              </w:rPr>
              <w:t>（</w:t>
            </w:r>
            <w:proofErr w:type="gramEnd"/>
            <w:r w:rsidRPr="00C32B10">
              <w:rPr>
                <w:rFonts w:ascii="微軟正黑體" w:eastAsia="微軟正黑體" w:hAnsi="微軟正黑體" w:hint="eastAsia"/>
                <w:sz w:val="22"/>
                <w:szCs w:val="26"/>
              </w:rPr>
              <w:t>即興劇</w:t>
            </w:r>
            <w:r>
              <w:rPr>
                <w:rFonts w:ascii="微軟正黑體" w:eastAsia="微軟正黑體" w:hAnsi="微軟正黑體" w:hint="eastAsia"/>
                <w:sz w:val="22"/>
                <w:szCs w:val="26"/>
              </w:rPr>
              <w:t>)</w:t>
            </w:r>
          </w:p>
          <w:p w:rsidR="00C32B10" w:rsidRPr="00C32B10" w:rsidRDefault="00C32B10" w:rsidP="00C32B10">
            <w:pPr>
              <w:pStyle w:val="a4"/>
              <w:numPr>
                <w:ilvl w:val="0"/>
                <w:numId w:val="26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C32B10">
              <w:rPr>
                <w:rFonts w:ascii="微軟正黑體" w:eastAsia="微軟正黑體" w:hAnsi="微軟正黑體" w:hint="eastAsia"/>
                <w:sz w:val="22"/>
                <w:szCs w:val="26"/>
              </w:rPr>
              <w:t>行的</w:t>
            </w:r>
            <w:proofErr w:type="gramStart"/>
            <w:r w:rsidRPr="00C32B10">
              <w:rPr>
                <w:rFonts w:ascii="微軟正黑體" w:eastAsia="微軟正黑體" w:hAnsi="微軟正黑體" w:hint="eastAsia"/>
                <w:sz w:val="22"/>
                <w:szCs w:val="26"/>
              </w:rPr>
              <w:t>正坐</w:t>
            </w:r>
            <w:proofErr w:type="gramEnd"/>
            <w:r w:rsidRPr="00C32B10">
              <w:rPr>
                <w:rFonts w:ascii="微軟正黑體" w:eastAsia="微軟正黑體" w:hAnsi="微軟正黑體" w:hint="eastAsia"/>
                <w:sz w:val="22"/>
                <w:szCs w:val="26"/>
              </w:rPr>
              <w:t>的</w:t>
            </w:r>
            <w:proofErr w:type="gramStart"/>
            <w:r w:rsidRPr="00C32B10">
              <w:rPr>
                <w:rFonts w:ascii="微軟正黑體" w:eastAsia="微軟正黑體" w:hAnsi="微軟正黑體" w:hint="eastAsia"/>
                <w:sz w:val="22"/>
                <w:szCs w:val="26"/>
              </w:rPr>
              <w:t>直－好健康</w:t>
            </w:r>
            <w:proofErr w:type="gramEnd"/>
            <w:r w:rsidRPr="00C32B10">
              <w:rPr>
                <w:rFonts w:ascii="微軟正黑體" w:eastAsia="微軟正黑體" w:hAnsi="微軟正黑體" w:hint="eastAsia"/>
                <w:sz w:val="22"/>
                <w:szCs w:val="26"/>
              </w:rPr>
              <w:t>，常保職場好活力</w:t>
            </w:r>
          </w:p>
        </w:tc>
        <w:tc>
          <w:tcPr>
            <w:tcW w:w="411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18" w:space="0" w:color="auto"/>
            </w:tcBorders>
            <w:vAlign w:val="center"/>
          </w:tcPr>
          <w:p w:rsidR="00C32B10" w:rsidRPr="00C53E05" w:rsidRDefault="00C32B10" w:rsidP="00F3248B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 w:rsidRPr="00D374D5">
              <w:rPr>
                <w:rFonts w:ascii="微軟正黑體" w:eastAsia="微軟正黑體" w:hAnsi="微軟正黑體" w:hint="eastAsia"/>
                <w:sz w:val="26"/>
                <w:szCs w:val="26"/>
              </w:rPr>
              <w:t>可依單位的研習班時間規劃，組合相關單元課程為完整班別</w:t>
            </w:r>
          </w:p>
        </w:tc>
      </w:tr>
      <w:tr w:rsidR="00956ECF" w:rsidRPr="00C53E05" w:rsidTr="00CD395E">
        <w:trPr>
          <w:trHeight w:val="1269"/>
        </w:trPr>
        <w:tc>
          <w:tcPr>
            <w:tcW w:w="2268" w:type="dxa"/>
            <w:tcBorders>
              <w:top w:val="single" w:sz="6" w:space="0" w:color="000000" w:themeColor="text1"/>
              <w:left w:val="single" w:sz="18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:rsidR="00956ECF" w:rsidRPr="006D623C" w:rsidRDefault="00956ECF" w:rsidP="00F3248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32"/>
              </w:rPr>
            </w:pPr>
            <w:r w:rsidRPr="00C61A88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目標與執行力</w:t>
            </w:r>
          </w:p>
        </w:tc>
        <w:tc>
          <w:tcPr>
            <w:tcW w:w="4819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:rsidR="00956ECF" w:rsidRDefault="00956ECF" w:rsidP="00F3248B">
            <w:pPr>
              <w:pStyle w:val="a4"/>
              <w:numPr>
                <w:ilvl w:val="0"/>
                <w:numId w:val="29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492E79">
              <w:rPr>
                <w:rFonts w:ascii="微軟正黑體" w:eastAsia="微軟正黑體" w:hAnsi="微軟正黑體" w:hint="eastAsia"/>
                <w:szCs w:val="26"/>
              </w:rPr>
              <w:t>目標設定與績效管理</w:t>
            </w:r>
          </w:p>
          <w:p w:rsidR="00956ECF" w:rsidRPr="00492E79" w:rsidRDefault="00956ECF" w:rsidP="00F3248B">
            <w:pPr>
              <w:pStyle w:val="a4"/>
              <w:numPr>
                <w:ilvl w:val="0"/>
                <w:numId w:val="29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492E79">
              <w:rPr>
                <w:rFonts w:ascii="微軟正黑體" w:eastAsia="微軟正黑體" w:hAnsi="微軟正黑體" w:hint="eastAsia"/>
                <w:szCs w:val="26"/>
              </w:rPr>
              <w:t>潛能激勵與目標管理</w:t>
            </w:r>
          </w:p>
          <w:p w:rsidR="00956ECF" w:rsidRPr="00492E79" w:rsidRDefault="00956ECF" w:rsidP="00F3248B">
            <w:pPr>
              <w:pStyle w:val="a4"/>
              <w:numPr>
                <w:ilvl w:val="0"/>
                <w:numId w:val="29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492E79">
              <w:rPr>
                <w:rFonts w:ascii="微軟正黑體" w:eastAsia="微軟正黑體" w:hAnsi="微軟正黑體" w:hint="eastAsia"/>
                <w:sz w:val="26"/>
                <w:szCs w:val="26"/>
              </w:rPr>
              <w:t>創造我的奇蹟~達成目標EASY GO</w:t>
            </w:r>
          </w:p>
          <w:p w:rsidR="00956ECF" w:rsidRPr="0025540E" w:rsidRDefault="00956ECF" w:rsidP="00F3248B">
            <w:pPr>
              <w:pStyle w:val="a4"/>
              <w:numPr>
                <w:ilvl w:val="0"/>
                <w:numId w:val="29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25540E">
              <w:rPr>
                <w:rFonts w:ascii="微軟正黑體" w:eastAsia="微軟正黑體" w:hAnsi="微軟正黑體" w:hint="eastAsia"/>
                <w:szCs w:val="26"/>
              </w:rPr>
              <w:t>時間管理與目標管理公務溝通與執行力</w:t>
            </w:r>
          </w:p>
          <w:p w:rsidR="00956ECF" w:rsidRPr="0025540E" w:rsidRDefault="00956ECF" w:rsidP="00F3248B">
            <w:pPr>
              <w:pStyle w:val="a4"/>
              <w:numPr>
                <w:ilvl w:val="0"/>
                <w:numId w:val="29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0"/>
                <w:szCs w:val="26"/>
              </w:rPr>
            </w:pPr>
            <w:r w:rsidRPr="0025540E">
              <w:rPr>
                <w:rFonts w:ascii="微軟正黑體" w:eastAsia="微軟正黑體" w:hAnsi="微軟正黑體" w:hint="eastAsia"/>
                <w:sz w:val="20"/>
                <w:szCs w:val="26"/>
              </w:rPr>
              <w:t>執行力/如何消除策略落差，確保執行細節優勢</w:t>
            </w:r>
          </w:p>
          <w:p w:rsidR="00956ECF" w:rsidRDefault="00956ECF" w:rsidP="00F3248B">
            <w:pPr>
              <w:pStyle w:val="a4"/>
              <w:numPr>
                <w:ilvl w:val="0"/>
                <w:numId w:val="29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492E79">
              <w:rPr>
                <w:rFonts w:ascii="微軟正黑體" w:eastAsia="微軟正黑體" w:hAnsi="微軟正黑體" w:hint="eastAsia"/>
                <w:sz w:val="26"/>
                <w:szCs w:val="26"/>
              </w:rPr>
              <w:t>專案管理與執行力</w:t>
            </w:r>
          </w:p>
          <w:p w:rsidR="00956ECF" w:rsidRPr="00492E79" w:rsidRDefault="00956ECF" w:rsidP="00F3248B">
            <w:pPr>
              <w:pStyle w:val="a4"/>
              <w:numPr>
                <w:ilvl w:val="0"/>
                <w:numId w:val="29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492E79">
              <w:rPr>
                <w:rFonts w:ascii="微軟正黑體" w:eastAsia="微軟正黑體" w:hAnsi="微軟正黑體" w:hint="eastAsia"/>
                <w:sz w:val="26"/>
                <w:szCs w:val="26"/>
              </w:rPr>
              <w:t>目標與專案管理</w:t>
            </w:r>
          </w:p>
        </w:tc>
        <w:tc>
          <w:tcPr>
            <w:tcW w:w="411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56ECF" w:rsidRPr="000B6DDE" w:rsidRDefault="00956ECF" w:rsidP="00F3248B">
            <w:pPr>
              <w:snapToGrid w:val="0"/>
              <w:spacing w:line="0" w:lineRule="atLeast"/>
              <w:rPr>
                <w:rFonts w:ascii="微軟正黑體" w:eastAsia="微軟正黑體" w:hAnsi="微軟正黑體"/>
                <w:b/>
                <w:sz w:val="22"/>
              </w:rPr>
            </w:pPr>
            <w:r w:rsidRPr="00D374D5">
              <w:rPr>
                <w:rFonts w:ascii="微軟正黑體" w:eastAsia="微軟正黑體" w:hAnsi="微軟正黑體" w:hint="eastAsia"/>
                <w:sz w:val="26"/>
                <w:szCs w:val="26"/>
              </w:rPr>
              <w:t>可依單位的研習班時間規劃，組合相關單元課程為完整班別</w:t>
            </w:r>
          </w:p>
        </w:tc>
      </w:tr>
      <w:tr w:rsidR="00C32B10" w:rsidRPr="00C53E05" w:rsidTr="00CD395E">
        <w:trPr>
          <w:trHeight w:val="65"/>
        </w:trPr>
        <w:tc>
          <w:tcPr>
            <w:tcW w:w="2268" w:type="dxa"/>
            <w:tcBorders>
              <w:top w:val="single" w:sz="6" w:space="0" w:color="000000" w:themeColor="text1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32B10" w:rsidRPr="00D374D5" w:rsidRDefault="00C32B10" w:rsidP="00F3248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3B1D75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諮商輔導</w:t>
            </w:r>
          </w:p>
        </w:tc>
        <w:tc>
          <w:tcPr>
            <w:tcW w:w="4819" w:type="dxa"/>
            <w:tcBorders>
              <w:top w:val="single" w:sz="6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32B10" w:rsidRPr="0025540E" w:rsidRDefault="00C32B10" w:rsidP="0025540E">
            <w:pPr>
              <w:pStyle w:val="a4"/>
              <w:numPr>
                <w:ilvl w:val="0"/>
                <w:numId w:val="30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25540E">
              <w:rPr>
                <w:rFonts w:ascii="微軟正黑體" w:eastAsia="微軟正黑體" w:hAnsi="微軟正黑體" w:hint="eastAsia"/>
                <w:sz w:val="26"/>
                <w:szCs w:val="26"/>
              </w:rPr>
              <w:t>員工協助方案/個別心理治療研習</w:t>
            </w:r>
          </w:p>
          <w:p w:rsidR="00C32B10" w:rsidRPr="0025540E" w:rsidRDefault="00C32B10" w:rsidP="0025540E">
            <w:pPr>
              <w:pStyle w:val="a4"/>
              <w:numPr>
                <w:ilvl w:val="0"/>
                <w:numId w:val="30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25540E">
              <w:rPr>
                <w:rFonts w:ascii="微軟正黑體" w:eastAsia="微軟正黑體" w:hAnsi="微軟正黑體" w:hint="eastAsia"/>
                <w:sz w:val="26"/>
                <w:szCs w:val="26"/>
              </w:rPr>
              <w:t>員工的諮商與輔導技巧</w:t>
            </w:r>
          </w:p>
          <w:p w:rsidR="00C32B10" w:rsidRPr="0025540E" w:rsidRDefault="00C32B10" w:rsidP="0025540E">
            <w:pPr>
              <w:pStyle w:val="a4"/>
              <w:numPr>
                <w:ilvl w:val="0"/>
                <w:numId w:val="30"/>
              </w:numPr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25540E">
              <w:rPr>
                <w:rFonts w:ascii="微軟正黑體" w:eastAsia="微軟正黑體" w:hAnsi="微軟正黑體" w:hint="eastAsia"/>
                <w:szCs w:val="26"/>
              </w:rPr>
              <w:t>EAP專業人員訓練－助人策略與技巧</w:t>
            </w:r>
          </w:p>
          <w:p w:rsidR="00C32B10" w:rsidRPr="0025540E" w:rsidRDefault="00C32B10" w:rsidP="0025540E">
            <w:pPr>
              <w:pStyle w:val="a4"/>
              <w:numPr>
                <w:ilvl w:val="0"/>
                <w:numId w:val="30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25540E">
              <w:rPr>
                <w:rFonts w:ascii="微軟正黑體" w:eastAsia="微軟正黑體" w:hAnsi="微軟正黑體" w:hint="eastAsia"/>
                <w:sz w:val="26"/>
                <w:szCs w:val="26"/>
              </w:rPr>
              <w:t>提升敏感度－員工心理健康守門員</w:t>
            </w:r>
          </w:p>
          <w:p w:rsidR="00C32B10" w:rsidRPr="0025540E" w:rsidRDefault="00C32B10" w:rsidP="0025540E">
            <w:pPr>
              <w:pStyle w:val="a4"/>
              <w:numPr>
                <w:ilvl w:val="0"/>
                <w:numId w:val="30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25540E">
              <w:rPr>
                <w:rFonts w:ascii="微軟正黑體" w:eastAsia="微軟正黑體" w:hAnsi="微軟正黑體" w:hint="eastAsia"/>
                <w:sz w:val="26"/>
                <w:szCs w:val="26"/>
              </w:rPr>
              <w:t>關懷聯絡員-關懷技巧與轉</w:t>
            </w:r>
            <w:proofErr w:type="gramStart"/>
            <w:r w:rsidRPr="0025540E">
              <w:rPr>
                <w:rFonts w:ascii="微軟正黑體" w:eastAsia="微軟正黑體" w:hAnsi="微軟正黑體" w:hint="eastAsia"/>
                <w:sz w:val="26"/>
                <w:szCs w:val="26"/>
              </w:rPr>
              <w:t>介</w:t>
            </w:r>
            <w:proofErr w:type="gramEnd"/>
          </w:p>
        </w:tc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2B10" w:rsidRPr="000B6DDE" w:rsidRDefault="00C32B10" w:rsidP="00F3248B">
            <w:pPr>
              <w:snapToGrid w:val="0"/>
              <w:spacing w:line="0" w:lineRule="atLeast"/>
              <w:rPr>
                <w:rFonts w:ascii="微軟正黑體" w:eastAsia="微軟正黑體" w:hAnsi="微軟正黑體"/>
                <w:b/>
                <w:sz w:val="22"/>
              </w:rPr>
            </w:pPr>
          </w:p>
        </w:tc>
      </w:tr>
    </w:tbl>
    <w:p w:rsidR="005761CB" w:rsidRPr="00583414" w:rsidRDefault="005761CB" w:rsidP="005761CB">
      <w:pPr>
        <w:shd w:val="clear" w:color="auto" w:fill="FFFFFF"/>
        <w:spacing w:line="0" w:lineRule="atLeast"/>
        <w:ind w:leftChars="-472" w:rightChars="-378" w:right="-907" w:hangingChars="515" w:hanging="1133"/>
        <w:jc w:val="center"/>
        <w:rPr>
          <w:rFonts w:ascii="微軟正黑體" w:eastAsia="微軟正黑體" w:hAnsi="微軟正黑體"/>
          <w:bCs/>
          <w:iCs/>
          <w:color w:val="000000"/>
          <w:sz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>xxxweixxx</w:t>
      </w:r>
      <w:proofErr w:type="spellEnd"/>
    </w:p>
    <w:p w:rsidR="005761CB" w:rsidRPr="00583414" w:rsidRDefault="005761CB" w:rsidP="005761CB">
      <w:pPr>
        <w:spacing w:line="0" w:lineRule="atLeast"/>
        <w:jc w:val="center"/>
        <w:rPr>
          <w:rFonts w:ascii="微軟正黑體" w:eastAsia="微軟正黑體" w:hAnsi="微軟正黑體"/>
          <w:sz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>livewell.course@gmail.com</w:t>
      </w:r>
    </w:p>
    <w:p w:rsidR="00F0071B" w:rsidRPr="00533EC5" w:rsidRDefault="00F0071B" w:rsidP="00F0071B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lastRenderedPageBreak/>
        <w:t>小姐/先生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 xml:space="preserve"> 您好：</w:t>
      </w:r>
    </w:p>
    <w:p w:rsidR="00F0071B" w:rsidRPr="00533EC5" w:rsidRDefault="00F0071B" w:rsidP="00F0071B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t>推薦職場管理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課程講座及教師研習進修課程資料參考，若需服務敬請來電洽詢，謝謝!</w:t>
      </w:r>
      <w:proofErr w:type="gramStart"/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!</w:t>
      </w:r>
      <w:r>
        <w:rPr>
          <w:rFonts w:ascii="微軟正黑體" w:eastAsia="微軟正黑體" w:hAnsi="微軟正黑體" w:cs="新細明體" w:hint="eastAsia"/>
          <w:color w:val="000000"/>
          <w:kern w:val="0"/>
        </w:rPr>
        <w:t>-</w:t>
      </w:r>
      <w:proofErr w:type="gramEnd"/>
      <w:r>
        <w:rPr>
          <w:rFonts w:ascii="微軟正黑體" w:eastAsia="微軟正黑體" w:hAnsi="微軟正黑體" w:cs="新細明體" w:hint="eastAsia"/>
          <w:color w:val="000000"/>
          <w:kern w:val="0"/>
        </w:rPr>
        <w:t>勵活課程設計</w:t>
      </w:r>
    </w:p>
    <w:p w:rsidR="00F0071B" w:rsidRDefault="00F0071B" w:rsidP="00F0071B">
      <w:pPr>
        <w:snapToGrid w:val="0"/>
        <w:jc w:val="center"/>
        <w:rPr>
          <w:rFonts w:ascii="微軟正黑體" w:eastAsia="微軟正黑體" w:hAnsi="微軟正黑體"/>
          <w:b/>
          <w:sz w:val="40"/>
          <w:szCs w:val="40"/>
        </w:rPr>
      </w:pPr>
      <w:r>
        <w:rPr>
          <w:rFonts w:ascii="微軟正黑體" w:eastAsia="微軟正黑體" w:hAnsi="微軟正黑體" w:hint="eastAsia"/>
          <w:b/>
          <w:sz w:val="40"/>
          <w:szCs w:val="40"/>
        </w:rPr>
        <w:t xml:space="preserve">    201</w:t>
      </w:r>
      <w:r w:rsidR="00F8248E">
        <w:rPr>
          <w:rFonts w:ascii="微軟正黑體" w:eastAsia="微軟正黑體" w:hAnsi="微軟正黑體" w:hint="eastAsia"/>
          <w:b/>
          <w:sz w:val="40"/>
          <w:szCs w:val="40"/>
        </w:rPr>
        <w:t>9</w:t>
      </w:r>
      <w:r w:rsidRPr="003667FD">
        <w:rPr>
          <w:rFonts w:ascii="微軟正黑體" w:eastAsia="微軟正黑體" w:hAnsi="微軟正黑體" w:hint="eastAsia"/>
          <w:b/>
          <w:sz w:val="40"/>
          <w:szCs w:val="40"/>
        </w:rPr>
        <w:t>職能管理研習班推薦</w:t>
      </w:r>
    </w:p>
    <w:p w:rsidR="00F0071B" w:rsidRPr="007440B1" w:rsidRDefault="00F0071B" w:rsidP="00F0071B">
      <w:pPr>
        <w:snapToGrid w:val="0"/>
        <w:jc w:val="center"/>
        <w:rPr>
          <w:rFonts w:ascii="微軟正黑體" w:eastAsia="微軟正黑體" w:hAnsi="微軟正黑體"/>
          <w:b/>
          <w:color w:val="FF0000"/>
          <w:sz w:val="40"/>
          <w:szCs w:val="40"/>
        </w:rPr>
      </w:pPr>
      <w:r w:rsidRPr="007440B1">
        <w:rPr>
          <w:rFonts w:ascii="微軟正黑體" w:eastAsia="微軟正黑體" w:hAnsi="微軟正黑體" w:hint="eastAsia"/>
          <w:b/>
          <w:color w:val="FF0000"/>
          <w:sz w:val="26"/>
          <w:szCs w:val="26"/>
        </w:rPr>
        <w:t>可依單位的研習班時間規劃，組合相關單元課程為完整班別</w:t>
      </w:r>
    </w:p>
    <w:tbl>
      <w:tblPr>
        <w:tblStyle w:val="a3"/>
        <w:tblW w:w="11198" w:type="dxa"/>
        <w:tblInd w:w="-23" w:type="dxa"/>
        <w:tblLook w:val="04A0" w:firstRow="1" w:lastRow="0" w:firstColumn="1" w:lastColumn="0" w:noHBand="0" w:noVBand="1"/>
      </w:tblPr>
      <w:tblGrid>
        <w:gridCol w:w="2268"/>
        <w:gridCol w:w="4819"/>
        <w:gridCol w:w="4111"/>
      </w:tblGrid>
      <w:tr w:rsidR="00F0071B" w:rsidRPr="00C26A28" w:rsidTr="00CD395E"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dotDotDash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F0071B" w:rsidRPr="006D623C" w:rsidRDefault="00F0071B" w:rsidP="00F3248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40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課程主題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6" w:space="0" w:color="auto"/>
              <w:bottom w:val="dotDotDash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F0071B" w:rsidRPr="006D623C" w:rsidRDefault="00F0071B" w:rsidP="00F3248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40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課程內容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6" w:space="0" w:color="auto"/>
              <w:bottom w:val="dotDotDash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F0071B" w:rsidRPr="006D623C" w:rsidRDefault="00F0071B" w:rsidP="00F3248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40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推薦講師</w:t>
            </w:r>
          </w:p>
        </w:tc>
      </w:tr>
      <w:tr w:rsidR="0025540E" w:rsidRPr="00343880" w:rsidTr="00CD395E">
        <w:trPr>
          <w:trHeight w:val="2865"/>
        </w:trPr>
        <w:tc>
          <w:tcPr>
            <w:tcW w:w="2268" w:type="dxa"/>
            <w:tcBorders>
              <w:top w:val="dotDotDash" w:sz="4" w:space="0" w:color="auto"/>
              <w:left w:val="single" w:sz="18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:rsidR="0025540E" w:rsidRDefault="0025540E" w:rsidP="00F3248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第一線服務</w:t>
            </w:r>
          </w:p>
          <w:p w:rsidR="0025540E" w:rsidRPr="007440B1" w:rsidRDefault="0025540E" w:rsidP="00F3248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F96B1A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顧客服務</w:t>
            </w:r>
          </w:p>
        </w:tc>
        <w:tc>
          <w:tcPr>
            <w:tcW w:w="4819" w:type="dxa"/>
            <w:tcBorders>
              <w:top w:val="dotDotDash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:rsidR="0025540E" w:rsidRPr="00492E79" w:rsidRDefault="0025540E" w:rsidP="00492E79">
            <w:pPr>
              <w:pStyle w:val="a4"/>
              <w:numPr>
                <w:ilvl w:val="0"/>
                <w:numId w:val="28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492E79">
              <w:rPr>
                <w:rFonts w:ascii="微軟正黑體" w:eastAsia="微軟正黑體" w:hAnsi="微軟正黑體" w:hint="eastAsia"/>
                <w:szCs w:val="26"/>
              </w:rPr>
              <w:t>客服人員的服務態度與技巧</w:t>
            </w:r>
          </w:p>
          <w:p w:rsidR="0025540E" w:rsidRPr="00492E79" w:rsidRDefault="0025540E" w:rsidP="00492E79">
            <w:pPr>
              <w:pStyle w:val="a4"/>
              <w:numPr>
                <w:ilvl w:val="0"/>
                <w:numId w:val="28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492E79">
              <w:rPr>
                <w:rFonts w:ascii="微軟正黑體" w:eastAsia="微軟正黑體" w:hAnsi="微軟正黑體" w:hint="eastAsia"/>
                <w:szCs w:val="26"/>
              </w:rPr>
              <w:t>全方位顧客滿意服務</w:t>
            </w:r>
          </w:p>
          <w:p w:rsidR="0025540E" w:rsidRPr="00492E79" w:rsidRDefault="0025540E" w:rsidP="00492E79">
            <w:pPr>
              <w:pStyle w:val="a4"/>
              <w:numPr>
                <w:ilvl w:val="0"/>
                <w:numId w:val="28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492E79">
              <w:rPr>
                <w:rFonts w:ascii="微軟正黑體" w:eastAsia="微軟正黑體" w:hAnsi="微軟正黑體" w:hint="eastAsia"/>
                <w:szCs w:val="26"/>
              </w:rPr>
              <w:t>同理心運用的服務技巧</w:t>
            </w:r>
          </w:p>
          <w:p w:rsidR="0025540E" w:rsidRPr="00492E79" w:rsidRDefault="0025540E" w:rsidP="00492E79">
            <w:pPr>
              <w:pStyle w:val="a4"/>
              <w:numPr>
                <w:ilvl w:val="0"/>
                <w:numId w:val="28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492E79">
              <w:rPr>
                <w:rFonts w:ascii="微軟正黑體" w:eastAsia="微軟正黑體" w:hAnsi="微軟正黑體" w:hint="eastAsia"/>
                <w:szCs w:val="26"/>
              </w:rPr>
              <w:t>職場服務禮儀與外賓接待</w:t>
            </w:r>
          </w:p>
          <w:p w:rsidR="0025540E" w:rsidRPr="00492E79" w:rsidRDefault="0025540E" w:rsidP="00492E79">
            <w:pPr>
              <w:pStyle w:val="a4"/>
              <w:numPr>
                <w:ilvl w:val="0"/>
                <w:numId w:val="28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492E79">
              <w:rPr>
                <w:rFonts w:ascii="微軟正黑體" w:eastAsia="微軟正黑體" w:hAnsi="微軟正黑體" w:hint="eastAsia"/>
                <w:szCs w:val="26"/>
              </w:rPr>
              <w:t>顧客</w:t>
            </w:r>
            <w:proofErr w:type="gramStart"/>
            <w:r w:rsidRPr="00492E79">
              <w:rPr>
                <w:rFonts w:ascii="微軟正黑體" w:eastAsia="微軟正黑體" w:hAnsi="微軟正黑體" w:hint="eastAsia"/>
                <w:szCs w:val="26"/>
              </w:rPr>
              <w:t>滿意的</w:t>
            </w:r>
            <w:proofErr w:type="gramEnd"/>
            <w:r w:rsidRPr="00492E79">
              <w:rPr>
                <w:rFonts w:ascii="微軟正黑體" w:eastAsia="微軟正黑體" w:hAnsi="微軟正黑體" w:hint="eastAsia"/>
                <w:szCs w:val="26"/>
              </w:rPr>
              <w:t>創意思考訓練</w:t>
            </w:r>
          </w:p>
          <w:p w:rsidR="0025540E" w:rsidRPr="00492E79" w:rsidRDefault="0025540E" w:rsidP="00492E79">
            <w:pPr>
              <w:pStyle w:val="a4"/>
              <w:numPr>
                <w:ilvl w:val="0"/>
                <w:numId w:val="28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492E79">
              <w:rPr>
                <w:rFonts w:ascii="微軟正黑體" w:eastAsia="微軟正黑體" w:hAnsi="微軟正黑體" w:hint="eastAsia"/>
                <w:szCs w:val="26"/>
              </w:rPr>
              <w:t>客戶抱怨、申訴處理方法</w:t>
            </w:r>
          </w:p>
          <w:p w:rsidR="0025540E" w:rsidRPr="00492E79" w:rsidRDefault="0025540E" w:rsidP="00492E79">
            <w:pPr>
              <w:pStyle w:val="a4"/>
              <w:numPr>
                <w:ilvl w:val="0"/>
                <w:numId w:val="28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proofErr w:type="gramStart"/>
            <w:r w:rsidRPr="00492E79">
              <w:rPr>
                <w:rFonts w:ascii="微軟正黑體" w:eastAsia="微軟正黑體" w:hAnsi="微軟正黑體" w:hint="eastAsia"/>
                <w:szCs w:val="26"/>
              </w:rPr>
              <w:t>奧客退散</w:t>
            </w:r>
            <w:proofErr w:type="gramEnd"/>
            <w:r w:rsidRPr="00492E79">
              <w:rPr>
                <w:rFonts w:ascii="微軟正黑體" w:eastAsia="微軟正黑體" w:hAnsi="微軟正黑體" w:hint="eastAsia"/>
                <w:szCs w:val="26"/>
              </w:rPr>
              <w:t>，顧客糾紛處理辦法</w:t>
            </w:r>
          </w:p>
          <w:p w:rsidR="0025540E" w:rsidRPr="00492E79" w:rsidRDefault="0025540E" w:rsidP="00492E79">
            <w:pPr>
              <w:pStyle w:val="a4"/>
              <w:numPr>
                <w:ilvl w:val="0"/>
                <w:numId w:val="28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492E79">
              <w:rPr>
                <w:rFonts w:ascii="微軟正黑體" w:eastAsia="微軟正黑體" w:hAnsi="微軟正黑體" w:hint="eastAsia"/>
                <w:sz w:val="26"/>
                <w:szCs w:val="26"/>
              </w:rPr>
              <w:t>服務設計與管理</w:t>
            </w:r>
          </w:p>
          <w:p w:rsidR="0025540E" w:rsidRPr="00492E79" w:rsidRDefault="0025540E" w:rsidP="00492E79">
            <w:pPr>
              <w:pStyle w:val="a4"/>
              <w:numPr>
                <w:ilvl w:val="0"/>
                <w:numId w:val="28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492E79">
              <w:rPr>
                <w:rFonts w:ascii="微軟正黑體" w:eastAsia="微軟正黑體" w:hAnsi="微軟正黑體" w:hint="eastAsia"/>
                <w:sz w:val="26"/>
                <w:szCs w:val="26"/>
              </w:rPr>
              <w:t>行銷企畫及管理</w:t>
            </w:r>
          </w:p>
          <w:p w:rsidR="0025540E" w:rsidRPr="00492E79" w:rsidRDefault="0025540E" w:rsidP="00492E79">
            <w:pPr>
              <w:pStyle w:val="a4"/>
              <w:numPr>
                <w:ilvl w:val="0"/>
                <w:numId w:val="28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492E79">
              <w:rPr>
                <w:rFonts w:ascii="微軟正黑體" w:eastAsia="微軟正黑體" w:hAnsi="微軟正黑體" w:hint="eastAsia"/>
                <w:sz w:val="26"/>
                <w:szCs w:val="26"/>
              </w:rPr>
              <w:t>顧客滿意與服務禮儀</w:t>
            </w:r>
          </w:p>
          <w:p w:rsidR="0025540E" w:rsidRPr="00492E79" w:rsidRDefault="0025540E" w:rsidP="00492E79">
            <w:pPr>
              <w:pStyle w:val="a4"/>
              <w:numPr>
                <w:ilvl w:val="0"/>
                <w:numId w:val="28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492E79">
              <w:rPr>
                <w:rFonts w:ascii="微軟正黑體" w:eastAsia="微軟正黑體" w:hAnsi="微軟正黑體" w:hint="eastAsia"/>
                <w:sz w:val="26"/>
                <w:szCs w:val="26"/>
              </w:rPr>
              <w:t>行銷策略與業務銷售技巧</w:t>
            </w:r>
          </w:p>
          <w:p w:rsidR="0025540E" w:rsidRPr="00492E79" w:rsidRDefault="0025540E" w:rsidP="00492E79">
            <w:pPr>
              <w:pStyle w:val="a4"/>
              <w:numPr>
                <w:ilvl w:val="0"/>
                <w:numId w:val="28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492E79">
              <w:rPr>
                <w:rFonts w:ascii="微軟正黑體" w:eastAsia="微軟正黑體" w:hAnsi="微軟正黑體" w:hint="eastAsia"/>
                <w:sz w:val="26"/>
                <w:szCs w:val="26"/>
              </w:rPr>
              <w:t>服務心、同理心與溝通技巧</w:t>
            </w:r>
          </w:p>
          <w:p w:rsidR="0025540E" w:rsidRPr="00492E79" w:rsidRDefault="0025540E" w:rsidP="00492E79">
            <w:pPr>
              <w:pStyle w:val="a4"/>
              <w:numPr>
                <w:ilvl w:val="0"/>
                <w:numId w:val="28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492E79">
              <w:rPr>
                <w:rFonts w:ascii="微軟正黑體" w:eastAsia="微軟正黑體" w:hAnsi="微軟正黑體" w:hint="eastAsia"/>
                <w:sz w:val="26"/>
                <w:szCs w:val="26"/>
              </w:rPr>
              <w:t>領導市場的服務行銷策略</w:t>
            </w:r>
          </w:p>
          <w:p w:rsidR="0025540E" w:rsidRPr="00492E79" w:rsidRDefault="0025540E" w:rsidP="00492E79">
            <w:pPr>
              <w:pStyle w:val="a4"/>
              <w:numPr>
                <w:ilvl w:val="0"/>
                <w:numId w:val="28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492E79">
              <w:rPr>
                <w:rFonts w:ascii="微軟正黑體" w:eastAsia="微軟正黑體" w:hAnsi="微軟正黑體" w:hint="eastAsia"/>
                <w:sz w:val="22"/>
                <w:szCs w:val="26"/>
              </w:rPr>
              <w:t>關鍵時刻~客戶滿意服務策略技巧與實務</w:t>
            </w:r>
          </w:p>
          <w:p w:rsidR="0025540E" w:rsidRPr="00492E79" w:rsidRDefault="0025540E" w:rsidP="00492E79">
            <w:pPr>
              <w:pStyle w:val="a4"/>
              <w:numPr>
                <w:ilvl w:val="0"/>
                <w:numId w:val="28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492E79">
              <w:rPr>
                <w:rFonts w:ascii="微軟正黑體" w:eastAsia="微軟正黑體" w:hAnsi="微軟正黑體" w:hint="eastAsia"/>
                <w:sz w:val="26"/>
                <w:szCs w:val="26"/>
              </w:rPr>
              <w:t>領導市場的服務行銷策略</w:t>
            </w:r>
          </w:p>
          <w:p w:rsidR="0025540E" w:rsidRPr="00492E79" w:rsidRDefault="0025540E" w:rsidP="00492E79">
            <w:pPr>
              <w:pStyle w:val="a4"/>
              <w:numPr>
                <w:ilvl w:val="0"/>
                <w:numId w:val="28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492E79">
              <w:rPr>
                <w:rFonts w:ascii="微軟正黑體" w:eastAsia="微軟正黑體" w:hAnsi="微軟正黑體" w:hint="eastAsia"/>
                <w:szCs w:val="26"/>
              </w:rPr>
              <w:t>行銷與顧客滿意服務</w:t>
            </w:r>
          </w:p>
          <w:p w:rsidR="0025540E" w:rsidRPr="00492E79" w:rsidRDefault="0025540E" w:rsidP="00492E79">
            <w:pPr>
              <w:pStyle w:val="a4"/>
              <w:numPr>
                <w:ilvl w:val="0"/>
                <w:numId w:val="28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492E79">
              <w:rPr>
                <w:rFonts w:ascii="微軟正黑體" w:eastAsia="微軟正黑體" w:hAnsi="微軟正黑體" w:hint="eastAsia"/>
                <w:szCs w:val="26"/>
              </w:rPr>
              <w:t>服務行銷的超級魅力</w:t>
            </w:r>
          </w:p>
        </w:tc>
        <w:tc>
          <w:tcPr>
            <w:tcW w:w="4111" w:type="dxa"/>
            <w:tcBorders>
              <w:top w:val="dotDotDash" w:sz="4" w:space="0" w:color="auto"/>
              <w:left w:val="single" w:sz="4" w:space="0" w:color="auto"/>
              <w:bottom w:val="single" w:sz="6" w:space="0" w:color="000000" w:themeColor="text1"/>
              <w:right w:val="single" w:sz="18" w:space="0" w:color="auto"/>
            </w:tcBorders>
            <w:vAlign w:val="center"/>
          </w:tcPr>
          <w:p w:rsidR="0025540E" w:rsidRPr="000B6DDE" w:rsidRDefault="0025540E" w:rsidP="00F3248B">
            <w:pPr>
              <w:snapToGrid w:val="0"/>
              <w:spacing w:line="0" w:lineRule="atLeast"/>
              <w:rPr>
                <w:rFonts w:ascii="微軟正黑體" w:eastAsia="微軟正黑體" w:hAnsi="微軟正黑體"/>
                <w:b/>
                <w:sz w:val="22"/>
              </w:rPr>
            </w:pPr>
            <w:r w:rsidRPr="00D374D5">
              <w:rPr>
                <w:rFonts w:ascii="微軟正黑體" w:eastAsia="微軟正黑體" w:hAnsi="微軟正黑體" w:hint="eastAsia"/>
                <w:sz w:val="26"/>
                <w:szCs w:val="26"/>
              </w:rPr>
              <w:t>可依單位的研習班時間規劃，組合相關單元課程為完整班別</w:t>
            </w:r>
          </w:p>
        </w:tc>
      </w:tr>
      <w:tr w:rsidR="00956ECF" w:rsidRPr="00C53E05" w:rsidTr="00CD395E">
        <w:trPr>
          <w:trHeight w:val="184"/>
        </w:trPr>
        <w:tc>
          <w:tcPr>
            <w:tcW w:w="2268" w:type="dxa"/>
            <w:tcBorders>
              <w:top w:val="single" w:sz="6" w:space="0" w:color="000000" w:themeColor="text1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56ECF" w:rsidRPr="00C61A88" w:rsidRDefault="00956ECF" w:rsidP="00F3248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業務行銷</w:t>
            </w:r>
          </w:p>
        </w:tc>
        <w:tc>
          <w:tcPr>
            <w:tcW w:w="4819" w:type="dxa"/>
            <w:tcBorders>
              <w:top w:val="single" w:sz="6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56ECF" w:rsidRPr="00D55383" w:rsidRDefault="00956ECF" w:rsidP="00F3248B">
            <w:pPr>
              <w:pStyle w:val="a4"/>
              <w:numPr>
                <w:ilvl w:val="0"/>
                <w:numId w:val="27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0"/>
                <w:szCs w:val="26"/>
              </w:rPr>
            </w:pPr>
            <w:r w:rsidRPr="00D55383">
              <w:rPr>
                <w:rFonts w:ascii="微軟正黑體" w:eastAsia="微軟正黑體" w:hAnsi="微軟正黑體" w:hint="eastAsia"/>
                <w:sz w:val="20"/>
                <w:szCs w:val="26"/>
              </w:rPr>
              <w:t>超級業務的秘密，自我激勵與銷售技巧提升</w:t>
            </w:r>
          </w:p>
          <w:p w:rsidR="00956ECF" w:rsidRPr="00C32B10" w:rsidRDefault="00956ECF" w:rsidP="00F3248B">
            <w:pPr>
              <w:pStyle w:val="a4"/>
              <w:numPr>
                <w:ilvl w:val="0"/>
                <w:numId w:val="27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C32B10">
              <w:rPr>
                <w:rFonts w:ascii="微軟正黑體" w:eastAsia="微軟正黑體" w:hAnsi="微軟正黑體" w:hint="eastAsia"/>
                <w:szCs w:val="26"/>
              </w:rPr>
              <w:t>快速成交，電話行銷實戰技巧</w:t>
            </w:r>
          </w:p>
          <w:p w:rsidR="00956ECF" w:rsidRPr="00C32B10" w:rsidRDefault="00956ECF" w:rsidP="00F3248B">
            <w:pPr>
              <w:pStyle w:val="a4"/>
              <w:numPr>
                <w:ilvl w:val="0"/>
                <w:numId w:val="27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C32B10">
              <w:rPr>
                <w:rFonts w:ascii="微軟正黑體" w:eastAsia="微軟正黑體" w:hAnsi="微軟正黑體" w:hint="eastAsia"/>
                <w:szCs w:val="26"/>
              </w:rPr>
              <w:t>共創雙贏，業務談判實務技巧</w:t>
            </w:r>
          </w:p>
          <w:p w:rsidR="00956ECF" w:rsidRPr="00C32B10" w:rsidRDefault="00956ECF" w:rsidP="00F3248B">
            <w:pPr>
              <w:pStyle w:val="a4"/>
              <w:numPr>
                <w:ilvl w:val="0"/>
                <w:numId w:val="27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C32B10">
              <w:rPr>
                <w:rFonts w:ascii="微軟正黑體" w:eastAsia="微軟正黑體" w:hAnsi="微軟正黑體" w:hint="eastAsia"/>
                <w:szCs w:val="26"/>
              </w:rPr>
              <w:t>做顧客的朋友，顧問式行銷策略</w:t>
            </w:r>
          </w:p>
          <w:p w:rsidR="00956ECF" w:rsidRPr="00C32B10" w:rsidRDefault="00956ECF" w:rsidP="00F3248B">
            <w:pPr>
              <w:pStyle w:val="a4"/>
              <w:numPr>
                <w:ilvl w:val="0"/>
                <w:numId w:val="27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C32B10">
              <w:rPr>
                <w:rFonts w:ascii="微軟正黑體" w:eastAsia="微軟正黑體" w:hAnsi="微軟正黑體" w:hint="eastAsia"/>
                <w:szCs w:val="26"/>
              </w:rPr>
              <w:t>暗黑心理學，看穿你的顧客要甚麼</w:t>
            </w:r>
          </w:p>
          <w:p w:rsidR="00956ECF" w:rsidRPr="00C32B10" w:rsidRDefault="00956ECF" w:rsidP="00F3248B">
            <w:pPr>
              <w:pStyle w:val="a4"/>
              <w:numPr>
                <w:ilvl w:val="0"/>
                <w:numId w:val="27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C32B10">
              <w:rPr>
                <w:rFonts w:ascii="微軟正黑體" w:eastAsia="微軟正黑體" w:hAnsi="微軟正黑體" w:hint="eastAsia"/>
                <w:szCs w:val="26"/>
              </w:rPr>
              <w:t>有溫度的服務，感動行銷實戰技巧</w:t>
            </w:r>
          </w:p>
          <w:p w:rsidR="00956ECF" w:rsidRPr="00C32B10" w:rsidRDefault="00956ECF" w:rsidP="00F3248B">
            <w:pPr>
              <w:pStyle w:val="a4"/>
              <w:numPr>
                <w:ilvl w:val="0"/>
                <w:numId w:val="27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C32B10">
              <w:rPr>
                <w:rFonts w:ascii="微軟正黑體" w:eastAsia="微軟正黑體" w:hAnsi="微軟正黑體" w:hint="eastAsia"/>
                <w:szCs w:val="26"/>
              </w:rPr>
              <w:t>DISC四型人格銷售戰術分析</w:t>
            </w:r>
          </w:p>
          <w:p w:rsidR="00956ECF" w:rsidRPr="00C32B10" w:rsidRDefault="00956ECF" w:rsidP="00F3248B">
            <w:pPr>
              <w:pStyle w:val="a4"/>
              <w:numPr>
                <w:ilvl w:val="0"/>
                <w:numId w:val="27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C32B10">
              <w:rPr>
                <w:rFonts w:ascii="微軟正黑體" w:eastAsia="微軟正黑體" w:hAnsi="微軟正黑體" w:hint="eastAsia"/>
                <w:szCs w:val="26"/>
              </w:rPr>
              <w:t>人脈=錢脈，好人脈的口碑行銷</w:t>
            </w:r>
          </w:p>
          <w:p w:rsidR="00956ECF" w:rsidRPr="00C32B10" w:rsidRDefault="00956ECF" w:rsidP="00F3248B">
            <w:pPr>
              <w:pStyle w:val="a4"/>
              <w:numPr>
                <w:ilvl w:val="0"/>
                <w:numId w:val="27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C32B10">
              <w:rPr>
                <w:rFonts w:ascii="微軟正黑體" w:eastAsia="微軟正黑體" w:hAnsi="微軟正黑體" w:hint="eastAsia"/>
                <w:szCs w:val="26"/>
              </w:rPr>
              <w:t>3分鐘成交的說故事行銷法</w:t>
            </w:r>
          </w:p>
          <w:p w:rsidR="00956ECF" w:rsidRPr="00C32B10" w:rsidRDefault="00956ECF" w:rsidP="00F3248B">
            <w:pPr>
              <w:pStyle w:val="a4"/>
              <w:numPr>
                <w:ilvl w:val="0"/>
                <w:numId w:val="27"/>
              </w:numPr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Cs w:val="26"/>
              </w:rPr>
            </w:pPr>
            <w:r w:rsidRPr="00C32B10">
              <w:rPr>
                <w:rFonts w:ascii="微軟正黑體" w:eastAsia="微軟正黑體" w:hAnsi="微軟正黑體" w:hint="eastAsia"/>
                <w:szCs w:val="26"/>
              </w:rPr>
              <w:t>告別句點王，聊天聊出好業績</w:t>
            </w:r>
          </w:p>
        </w:tc>
        <w:tc>
          <w:tcPr>
            <w:tcW w:w="4111" w:type="dxa"/>
            <w:tcBorders>
              <w:top w:val="single" w:sz="6" w:space="0" w:color="000000" w:themeColor="text1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6ECF" w:rsidRPr="000B6DDE" w:rsidRDefault="00956ECF" w:rsidP="00F3248B">
            <w:pPr>
              <w:snapToGrid w:val="0"/>
              <w:spacing w:line="0" w:lineRule="atLeast"/>
              <w:rPr>
                <w:rFonts w:ascii="微軟正黑體" w:eastAsia="微軟正黑體" w:hAnsi="微軟正黑體"/>
                <w:b/>
                <w:sz w:val="22"/>
              </w:rPr>
            </w:pPr>
            <w:r w:rsidRPr="00D374D5">
              <w:rPr>
                <w:rFonts w:ascii="微軟正黑體" w:eastAsia="微軟正黑體" w:hAnsi="微軟正黑體" w:hint="eastAsia"/>
                <w:sz w:val="26"/>
                <w:szCs w:val="26"/>
              </w:rPr>
              <w:t>可依單位的研習班時間規劃，組合相關單元課程為完整班別</w:t>
            </w:r>
          </w:p>
        </w:tc>
      </w:tr>
    </w:tbl>
    <w:p w:rsidR="005761CB" w:rsidRPr="00583414" w:rsidRDefault="005761CB" w:rsidP="005761CB">
      <w:pPr>
        <w:shd w:val="clear" w:color="auto" w:fill="FFFFFF"/>
        <w:spacing w:line="0" w:lineRule="atLeast"/>
        <w:ind w:leftChars="-472" w:rightChars="-378" w:right="-907" w:hangingChars="515" w:hanging="1133"/>
        <w:jc w:val="center"/>
        <w:rPr>
          <w:rFonts w:ascii="微軟正黑體" w:eastAsia="微軟正黑體" w:hAnsi="微軟正黑體"/>
          <w:bCs/>
          <w:iCs/>
          <w:color w:val="000000"/>
          <w:sz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>xxxweixxx</w:t>
      </w:r>
      <w:proofErr w:type="spellEnd"/>
    </w:p>
    <w:p w:rsidR="005761CB" w:rsidRPr="00583414" w:rsidRDefault="005761CB" w:rsidP="005761CB">
      <w:pPr>
        <w:spacing w:line="0" w:lineRule="atLeast"/>
        <w:jc w:val="center"/>
        <w:rPr>
          <w:rFonts w:ascii="微軟正黑體" w:eastAsia="微軟正黑體" w:hAnsi="微軟正黑體"/>
          <w:sz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>livewell.course@gmail.com</w:t>
      </w:r>
    </w:p>
    <w:p w:rsidR="00F0071B" w:rsidRPr="005761CB" w:rsidRDefault="00F0071B" w:rsidP="005761CB">
      <w:pPr>
        <w:shd w:val="clear" w:color="auto" w:fill="FFFFFF"/>
        <w:spacing w:line="0" w:lineRule="atLeast"/>
        <w:jc w:val="center"/>
      </w:pPr>
      <w:bookmarkStart w:id="0" w:name="_GoBack"/>
      <w:bookmarkEnd w:id="0"/>
    </w:p>
    <w:sectPr w:rsidR="00F0071B" w:rsidRPr="005761CB" w:rsidSect="00EA3922">
      <w:pgSz w:w="11906" w:h="16838"/>
      <w:pgMar w:top="426" w:right="849" w:bottom="993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1378" w:rsidRDefault="00461378" w:rsidP="00FA7E89">
      <w:r>
        <w:separator/>
      </w:r>
    </w:p>
  </w:endnote>
  <w:endnote w:type="continuationSeparator" w:id="0">
    <w:p w:rsidR="00461378" w:rsidRDefault="00461378" w:rsidP="00FA7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1378" w:rsidRDefault="00461378" w:rsidP="00FA7E89">
      <w:r>
        <w:separator/>
      </w:r>
    </w:p>
  </w:footnote>
  <w:footnote w:type="continuationSeparator" w:id="0">
    <w:p w:rsidR="00461378" w:rsidRDefault="00461378" w:rsidP="00FA7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E5B69"/>
    <w:multiLevelType w:val="hybridMultilevel"/>
    <w:tmpl w:val="381857D0"/>
    <w:lvl w:ilvl="0" w:tplc="6CBC0608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3151C6"/>
    <w:multiLevelType w:val="hybridMultilevel"/>
    <w:tmpl w:val="DC9E29F0"/>
    <w:lvl w:ilvl="0" w:tplc="6CBC0608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C90EF5"/>
    <w:multiLevelType w:val="hybridMultilevel"/>
    <w:tmpl w:val="0B50646E"/>
    <w:lvl w:ilvl="0" w:tplc="6CBC0608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F57FCE"/>
    <w:multiLevelType w:val="hybridMultilevel"/>
    <w:tmpl w:val="BAEEF3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721030"/>
    <w:multiLevelType w:val="hybridMultilevel"/>
    <w:tmpl w:val="E8AA4F9E"/>
    <w:lvl w:ilvl="0" w:tplc="89FA9F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3F2AC0"/>
    <w:multiLevelType w:val="hybridMultilevel"/>
    <w:tmpl w:val="6BD8D430"/>
    <w:lvl w:ilvl="0" w:tplc="6CBC0608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EA023A4"/>
    <w:multiLevelType w:val="hybridMultilevel"/>
    <w:tmpl w:val="24B207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CA21F0"/>
    <w:multiLevelType w:val="hybridMultilevel"/>
    <w:tmpl w:val="442CDAD2"/>
    <w:lvl w:ilvl="0" w:tplc="6CBC0608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5533C4"/>
    <w:multiLevelType w:val="hybridMultilevel"/>
    <w:tmpl w:val="5D923A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7860A69"/>
    <w:multiLevelType w:val="hybridMultilevel"/>
    <w:tmpl w:val="24B207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CC06197"/>
    <w:multiLevelType w:val="hybridMultilevel"/>
    <w:tmpl w:val="731A37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D645EED"/>
    <w:multiLevelType w:val="hybridMultilevel"/>
    <w:tmpl w:val="9D08CA3C"/>
    <w:lvl w:ilvl="0" w:tplc="308E1E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0000D7D"/>
    <w:multiLevelType w:val="hybridMultilevel"/>
    <w:tmpl w:val="3E06EC0C"/>
    <w:lvl w:ilvl="0" w:tplc="6CBC0608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06816D2"/>
    <w:multiLevelType w:val="hybridMultilevel"/>
    <w:tmpl w:val="47D2B452"/>
    <w:lvl w:ilvl="0" w:tplc="779AEC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0874536"/>
    <w:multiLevelType w:val="hybridMultilevel"/>
    <w:tmpl w:val="D1C277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4CC02CB"/>
    <w:multiLevelType w:val="hybridMultilevel"/>
    <w:tmpl w:val="8BAA63E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75379B1"/>
    <w:multiLevelType w:val="hybridMultilevel"/>
    <w:tmpl w:val="2CC00554"/>
    <w:lvl w:ilvl="0" w:tplc="D72A0D9E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D5D1DF1"/>
    <w:multiLevelType w:val="hybridMultilevel"/>
    <w:tmpl w:val="5AE20174"/>
    <w:lvl w:ilvl="0" w:tplc="258E34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32B4CF3"/>
    <w:multiLevelType w:val="hybridMultilevel"/>
    <w:tmpl w:val="B1A821AC"/>
    <w:lvl w:ilvl="0" w:tplc="BB6A40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4B55950"/>
    <w:multiLevelType w:val="hybridMultilevel"/>
    <w:tmpl w:val="3E06EC0C"/>
    <w:lvl w:ilvl="0" w:tplc="6CBC0608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78C6EAB"/>
    <w:multiLevelType w:val="hybridMultilevel"/>
    <w:tmpl w:val="E2FC8814"/>
    <w:lvl w:ilvl="0" w:tplc="6CBC0608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9BF4647"/>
    <w:multiLevelType w:val="hybridMultilevel"/>
    <w:tmpl w:val="208C1B9E"/>
    <w:lvl w:ilvl="0" w:tplc="CE60D86A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24A0A55"/>
    <w:multiLevelType w:val="hybridMultilevel"/>
    <w:tmpl w:val="B5E6ED96"/>
    <w:lvl w:ilvl="0" w:tplc="2C5AD6B6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2C27492"/>
    <w:multiLevelType w:val="hybridMultilevel"/>
    <w:tmpl w:val="B7104F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38D717C"/>
    <w:multiLevelType w:val="hybridMultilevel"/>
    <w:tmpl w:val="F4AE74A2"/>
    <w:lvl w:ilvl="0" w:tplc="B78ABC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54A0B29"/>
    <w:multiLevelType w:val="hybridMultilevel"/>
    <w:tmpl w:val="0B50646E"/>
    <w:lvl w:ilvl="0" w:tplc="6CBC0608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825210B"/>
    <w:multiLevelType w:val="hybridMultilevel"/>
    <w:tmpl w:val="E2FC8814"/>
    <w:lvl w:ilvl="0" w:tplc="6CBC0608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8D0406F"/>
    <w:multiLevelType w:val="hybridMultilevel"/>
    <w:tmpl w:val="381857D0"/>
    <w:lvl w:ilvl="0" w:tplc="6CBC0608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A7C5357"/>
    <w:multiLevelType w:val="hybridMultilevel"/>
    <w:tmpl w:val="9B4C6138"/>
    <w:lvl w:ilvl="0" w:tplc="803294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D2156D5"/>
    <w:multiLevelType w:val="hybridMultilevel"/>
    <w:tmpl w:val="E2FC8814"/>
    <w:lvl w:ilvl="0" w:tplc="6CBC0608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D4B29DD"/>
    <w:multiLevelType w:val="hybridMultilevel"/>
    <w:tmpl w:val="A04888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F793D62"/>
    <w:multiLevelType w:val="hybridMultilevel"/>
    <w:tmpl w:val="24B207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66A1683"/>
    <w:multiLevelType w:val="hybridMultilevel"/>
    <w:tmpl w:val="D0C84360"/>
    <w:lvl w:ilvl="0" w:tplc="38987884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CB33EDC"/>
    <w:multiLevelType w:val="hybridMultilevel"/>
    <w:tmpl w:val="D11244CA"/>
    <w:lvl w:ilvl="0" w:tplc="817004C0">
      <w:start w:val="1"/>
      <w:numFmt w:val="decimal"/>
      <w:lvlText w:val="%1."/>
      <w:lvlJc w:val="left"/>
      <w:pPr>
        <w:ind w:left="420" w:hanging="480"/>
      </w:pPr>
      <w:rPr>
        <w:rFonts w:ascii="微軟正黑體" w:eastAsia="微軟正黑體" w:hAnsi="微軟正黑體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num w:numId="1">
    <w:abstractNumId w:val="15"/>
  </w:num>
  <w:num w:numId="2">
    <w:abstractNumId w:val="17"/>
  </w:num>
  <w:num w:numId="3">
    <w:abstractNumId w:val="28"/>
  </w:num>
  <w:num w:numId="4">
    <w:abstractNumId w:val="24"/>
  </w:num>
  <w:num w:numId="5">
    <w:abstractNumId w:val="18"/>
  </w:num>
  <w:num w:numId="6">
    <w:abstractNumId w:val="11"/>
  </w:num>
  <w:num w:numId="7">
    <w:abstractNumId w:val="13"/>
  </w:num>
  <w:num w:numId="8">
    <w:abstractNumId w:val="4"/>
  </w:num>
  <w:num w:numId="9">
    <w:abstractNumId w:val="32"/>
  </w:num>
  <w:num w:numId="10">
    <w:abstractNumId w:val="7"/>
  </w:num>
  <w:num w:numId="11">
    <w:abstractNumId w:val="29"/>
  </w:num>
  <w:num w:numId="12">
    <w:abstractNumId w:val="27"/>
  </w:num>
  <w:num w:numId="13">
    <w:abstractNumId w:val="0"/>
  </w:num>
  <w:num w:numId="14">
    <w:abstractNumId w:val="26"/>
  </w:num>
  <w:num w:numId="15">
    <w:abstractNumId w:val="20"/>
  </w:num>
  <w:num w:numId="16">
    <w:abstractNumId w:val="1"/>
  </w:num>
  <w:num w:numId="17">
    <w:abstractNumId w:val="5"/>
  </w:num>
  <w:num w:numId="18">
    <w:abstractNumId w:val="2"/>
  </w:num>
  <w:num w:numId="19">
    <w:abstractNumId w:val="19"/>
  </w:num>
  <w:num w:numId="20">
    <w:abstractNumId w:val="12"/>
  </w:num>
  <w:num w:numId="21">
    <w:abstractNumId w:val="33"/>
  </w:num>
  <w:num w:numId="22">
    <w:abstractNumId w:val="10"/>
  </w:num>
  <w:num w:numId="23">
    <w:abstractNumId w:val="23"/>
  </w:num>
  <w:num w:numId="24">
    <w:abstractNumId w:val="22"/>
  </w:num>
  <w:num w:numId="25">
    <w:abstractNumId w:val="14"/>
  </w:num>
  <w:num w:numId="26">
    <w:abstractNumId w:val="8"/>
  </w:num>
  <w:num w:numId="27">
    <w:abstractNumId w:val="3"/>
  </w:num>
  <w:num w:numId="28">
    <w:abstractNumId w:val="30"/>
  </w:num>
  <w:num w:numId="29">
    <w:abstractNumId w:val="21"/>
  </w:num>
  <w:num w:numId="30">
    <w:abstractNumId w:val="16"/>
  </w:num>
  <w:num w:numId="31">
    <w:abstractNumId w:val="25"/>
  </w:num>
  <w:num w:numId="32">
    <w:abstractNumId w:val="31"/>
  </w:num>
  <w:num w:numId="33">
    <w:abstractNumId w:val="9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752"/>
    <w:rsid w:val="00024C1F"/>
    <w:rsid w:val="0002753E"/>
    <w:rsid w:val="000546BA"/>
    <w:rsid w:val="0009080A"/>
    <w:rsid w:val="00196805"/>
    <w:rsid w:val="001A2431"/>
    <w:rsid w:val="001A6B68"/>
    <w:rsid w:val="0025540E"/>
    <w:rsid w:val="002C5FCD"/>
    <w:rsid w:val="00313590"/>
    <w:rsid w:val="003667FD"/>
    <w:rsid w:val="003E1215"/>
    <w:rsid w:val="003E7DEF"/>
    <w:rsid w:val="003F7C58"/>
    <w:rsid w:val="00413E0E"/>
    <w:rsid w:val="0042650F"/>
    <w:rsid w:val="00461378"/>
    <w:rsid w:val="00492E79"/>
    <w:rsid w:val="004B2F82"/>
    <w:rsid w:val="004D4D73"/>
    <w:rsid w:val="00507B54"/>
    <w:rsid w:val="005261AA"/>
    <w:rsid w:val="005761CB"/>
    <w:rsid w:val="005A3BB0"/>
    <w:rsid w:val="005C6E23"/>
    <w:rsid w:val="005C75F5"/>
    <w:rsid w:val="005F072E"/>
    <w:rsid w:val="00610870"/>
    <w:rsid w:val="00622722"/>
    <w:rsid w:val="00642C02"/>
    <w:rsid w:val="006811B6"/>
    <w:rsid w:val="006B6EB1"/>
    <w:rsid w:val="006C7752"/>
    <w:rsid w:val="006D1BC6"/>
    <w:rsid w:val="006D73A6"/>
    <w:rsid w:val="00706075"/>
    <w:rsid w:val="00733CDF"/>
    <w:rsid w:val="00736A62"/>
    <w:rsid w:val="007440B1"/>
    <w:rsid w:val="007770CF"/>
    <w:rsid w:val="007834BB"/>
    <w:rsid w:val="00857E90"/>
    <w:rsid w:val="008F2A1F"/>
    <w:rsid w:val="009300E4"/>
    <w:rsid w:val="00956ECF"/>
    <w:rsid w:val="00964EFB"/>
    <w:rsid w:val="00981684"/>
    <w:rsid w:val="009D3935"/>
    <w:rsid w:val="009E145A"/>
    <w:rsid w:val="00A2311E"/>
    <w:rsid w:val="00A35179"/>
    <w:rsid w:val="00A44A6C"/>
    <w:rsid w:val="00A74FC1"/>
    <w:rsid w:val="00AD4C45"/>
    <w:rsid w:val="00B0347E"/>
    <w:rsid w:val="00B87943"/>
    <w:rsid w:val="00BB1DF7"/>
    <w:rsid w:val="00BD02BB"/>
    <w:rsid w:val="00C03EBD"/>
    <w:rsid w:val="00C14586"/>
    <w:rsid w:val="00C176D6"/>
    <w:rsid w:val="00C220DC"/>
    <w:rsid w:val="00C23D07"/>
    <w:rsid w:val="00C26F31"/>
    <w:rsid w:val="00C32B10"/>
    <w:rsid w:val="00C53E05"/>
    <w:rsid w:val="00C57B2A"/>
    <w:rsid w:val="00C61A88"/>
    <w:rsid w:val="00CA4A20"/>
    <w:rsid w:val="00CD395E"/>
    <w:rsid w:val="00D31351"/>
    <w:rsid w:val="00D374D5"/>
    <w:rsid w:val="00D55383"/>
    <w:rsid w:val="00D71627"/>
    <w:rsid w:val="00D86039"/>
    <w:rsid w:val="00E01F7A"/>
    <w:rsid w:val="00E402CB"/>
    <w:rsid w:val="00E56A43"/>
    <w:rsid w:val="00E6675A"/>
    <w:rsid w:val="00E71935"/>
    <w:rsid w:val="00E961B1"/>
    <w:rsid w:val="00EA3922"/>
    <w:rsid w:val="00F0071B"/>
    <w:rsid w:val="00F402BB"/>
    <w:rsid w:val="00F50F51"/>
    <w:rsid w:val="00F8248E"/>
    <w:rsid w:val="00FA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9F53FE"/>
  <w15:docId w15:val="{D9E3FDF3-1EC2-4ADD-BBFA-C19724A35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193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FA7E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A7E8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A7E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A7E89"/>
    <w:rPr>
      <w:sz w:val="20"/>
      <w:szCs w:val="20"/>
    </w:rPr>
  </w:style>
  <w:style w:type="paragraph" w:styleId="a9">
    <w:name w:val="No Spacing"/>
    <w:uiPriority w:val="1"/>
    <w:qFormat/>
    <w:rsid w:val="006D73A6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a">
    <w:name w:val="Body Text Indent"/>
    <w:basedOn w:val="a"/>
    <w:link w:val="ab"/>
    <w:rsid w:val="00CA4A20"/>
    <w:pPr>
      <w:adjustRightInd w:val="0"/>
      <w:snapToGrid w:val="0"/>
      <w:spacing w:line="400" w:lineRule="atLeast"/>
      <w:ind w:left="1080"/>
    </w:pPr>
    <w:rPr>
      <w:rFonts w:ascii="標楷體" w:eastAsia="標楷體" w:hAnsi="Arial" w:cs="Times New Roman"/>
      <w:w w:val="95"/>
      <w:kern w:val="0"/>
      <w:sz w:val="28"/>
      <w:szCs w:val="20"/>
      <w:lang w:val="x-none" w:eastAsia="x-none"/>
    </w:rPr>
  </w:style>
  <w:style w:type="character" w:customStyle="1" w:styleId="ab">
    <w:name w:val="本文縮排 字元"/>
    <w:basedOn w:val="a0"/>
    <w:link w:val="aa"/>
    <w:rsid w:val="00CA4A20"/>
    <w:rPr>
      <w:rFonts w:ascii="標楷體" w:eastAsia="標楷體" w:hAnsi="Arial" w:cs="Times New Roman"/>
      <w:w w:val="95"/>
      <w:kern w:val="0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0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04learn.com.tw/cfdocs/edu/104coach/class_show.cfm?class=16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24CDB-28AB-4A1D-B8EB-9F93E4E71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951</Words>
  <Characters>5422</Characters>
  <Application>Microsoft Office Word</Application>
  <DocSecurity>0</DocSecurity>
  <Lines>45</Lines>
  <Paragraphs>12</Paragraphs>
  <ScaleCrop>false</ScaleCrop>
  <Company/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韋韋</cp:lastModifiedBy>
  <cp:revision>24</cp:revision>
  <dcterms:created xsi:type="dcterms:W3CDTF">2018-09-10T09:39:00Z</dcterms:created>
  <dcterms:modified xsi:type="dcterms:W3CDTF">2019-07-05T06:07:00Z</dcterms:modified>
</cp:coreProperties>
</file>